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w:t>
      </w:r>
      <w:r>
        <w:rPr>
          <w:rFonts w:ascii="Arial" w:hAnsi="Arial"/>
          <w:b w:val="1"/>
          <w:bCs w:val="1"/>
          <w:sz w:val="36"/>
          <w:szCs w:val="36"/>
          <w:rtl w:val="0"/>
          <w:lang w:val="en-US"/>
        </w:rPr>
        <w:t xml:space="preserve">web-text </w:t>
      </w:r>
      <w:r>
        <w:rPr>
          <w:rFonts w:ascii="Arial" w:hAnsi="Arial"/>
          <w:b w:val="1"/>
          <w:bCs w:val="1"/>
          <w:sz w:val="36"/>
          <w:szCs w:val="36"/>
          <w:rtl w:val="0"/>
          <w:lang w:val="en-US"/>
        </w:rPr>
        <w:t xml:space="preserve">edition, Volume 32 - Issue 5, for May 2021. </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Style w:val="None"/>
          <w:rFonts w:ascii="Arial" w:cs="Arial" w:hAnsi="Arial" w:eastAsia="Arial"/>
          <w:b w:val="1"/>
          <w:bCs w:val="1"/>
          <w:sz w:val="36"/>
          <w:szCs w:val="36"/>
        </w:rPr>
      </w:pPr>
      <w:r>
        <w:rPr>
          <w:rFonts w:ascii="Arial" w:hAnsi="Arial"/>
          <w:b w:val="1"/>
          <w:bCs w:val="1"/>
          <w:sz w:val="36"/>
          <w:szCs w:val="36"/>
          <w:rtl w:val="0"/>
          <w:lang w:val="en-US"/>
        </w:rPr>
        <w:t xml:space="preserve">e-mail: </w:t>
      </w:r>
      <w:r>
        <w:rPr>
          <w:rStyle w:val="Hyperlink.0"/>
        </w:rPr>
        <w:fldChar w:fldCharType="begin" w:fldLock="0"/>
      </w:r>
      <w:r>
        <w:rPr>
          <w:rStyle w:val="Hyperlink.0"/>
        </w:rPr>
        <w:instrText xml:space="preserve"> HYPERLINK "mailto:cwabadm@cabellwayne.org"</w:instrText>
      </w:r>
      <w:r>
        <w:rPr>
          <w:rStyle w:val="Hyperlink.0"/>
        </w:rPr>
        <w:fldChar w:fldCharType="separate" w:fldLock="0"/>
      </w:r>
      <w:r>
        <w:rPr>
          <w:rStyle w:val="Hyperlink.0"/>
          <w:rtl w:val="0"/>
          <w:lang w:val="en-US"/>
        </w:rPr>
        <w:t>cwabadm@cabellwayne.org</w:t>
      </w:r>
      <w:r>
        <w:rPr/>
        <w:fldChar w:fldCharType="end" w:fldLock="0"/>
      </w:r>
      <w:r>
        <w:rPr>
          <w:rStyle w:val="Hyperlink.0"/>
        </w:rPr>
        <w:tab/>
      </w:r>
    </w:p>
    <w:p>
      <w:pPr>
        <w:pStyle w:val="Body A"/>
        <w:suppressAutoHyphens w:val="1"/>
        <w:spacing w:line="480" w:lineRule="auto"/>
        <w:rPr>
          <w:rStyle w:val="None"/>
          <w:rFonts w:ascii="Arial" w:cs="Arial" w:hAnsi="Arial" w:eastAsia="Arial"/>
          <w:b w:val="1"/>
          <w:bCs w:val="1"/>
          <w:sz w:val="32"/>
          <w:szCs w:val="32"/>
        </w:rPr>
      </w:pPr>
      <w:r>
        <w:rPr>
          <w:rStyle w:val="None"/>
          <w:rFonts w:ascii="Arial" w:hAnsi="Arial"/>
          <w:b w:val="1"/>
          <w:bCs w:val="1"/>
          <w:sz w:val="36"/>
          <w:szCs w:val="36"/>
          <w:rtl w:val="0"/>
          <w:lang w:val="en-US"/>
        </w:rPr>
        <w:t xml:space="preserve">Internet: </w:t>
      </w:r>
      <w:r>
        <w:rPr>
          <w:rStyle w:val="Hyperlink.1"/>
        </w:rPr>
        <w:fldChar w:fldCharType="begin" w:fldLock="0"/>
      </w:r>
      <w:r>
        <w:rPr>
          <w:rStyle w:val="Hyperlink.1"/>
        </w:rPr>
        <w:instrText xml:space="preserve"> HYPERLINK "http://www.cwab.org"</w:instrText>
      </w:r>
      <w:r>
        <w:rPr>
          <w:rStyle w:val="Hyperlink.1"/>
        </w:rPr>
        <w:fldChar w:fldCharType="separate" w:fldLock="0"/>
      </w:r>
      <w:r>
        <w:rPr>
          <w:rStyle w:val="Hyperlink.1"/>
          <w:rtl w:val="0"/>
          <w:lang w:val="en-US"/>
        </w:rPr>
        <w:t>www.cwab.org</w:t>
      </w:r>
      <w:r>
        <w:rPr/>
        <w:fldChar w:fldCharType="end" w:fldLock="0"/>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Inc.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Executive Officers: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Joann Wallace - 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Joanna Holbrook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Vice-President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Leah Thompson - Secretary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Laundle Powers - Treasurer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Board Members:</w:t>
      </w:r>
      <w:r>
        <w:rPr>
          <w:rStyle w:val="None"/>
          <w:rFonts w:ascii="Arial" w:hAnsi="Arial"/>
          <w:b w:val="1"/>
          <w:bCs w:val="1"/>
          <w:rtl w:val="0"/>
          <w:lang w:val="en-US"/>
        </w:rPr>
        <w:t xml:space="preserve"> </w:t>
      </w:r>
      <w:r>
        <w:rPr>
          <w:rStyle w:val="None"/>
          <w:rFonts w:ascii="Arial" w:hAnsi="Arial"/>
          <w:b w:val="1"/>
          <w:bCs w:val="1"/>
          <w:sz w:val="36"/>
          <w:szCs w:val="36"/>
          <w:rtl w:val="0"/>
          <w:lang w:val="en-US"/>
        </w:rPr>
        <w:t>Wanda Annis, Mike Fitzpatrick , Trish Walker, Mark Oldaker, and Kim Blake.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Emeritus members: Ken Hicks, and Ernie Golder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Toni Walls, Executive Director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Jerry Crabtree, GUIDE PAGE editor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Major funding provided by the Teubert Foundation,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In This Issue: Employee of the Month, MISSION and VISION, From the Director, COVID-19 Risk Questionnaire, Re-Opening Recreation, Notes From The Editor, Celebrating 20 Years!, Editor's Page: A Spotlight on the Teubert Foundation, Who We Are, and What We Do,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My Life As A Disc Jockey</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Word Search For May!, Spring Rummage Sale, Own Cabell-Wayne Teamwear!, Ongoing Fundraisers, GUIDE PAGE By Email, Guidelines For Rehab Services, Shopping Opportunities, Getting Crafty - Together!, Planned Giving, CWAB</w:t>
      </w:r>
      <w:r>
        <w:rPr>
          <w:rStyle w:val="None"/>
          <w:rFonts w:ascii="Arial" w:hAnsi="Arial" w:hint="default"/>
          <w:b w:val="1"/>
          <w:bCs w:val="1"/>
          <w:position w:val="24"/>
          <w:sz w:val="24"/>
          <w:szCs w:val="24"/>
          <w:rtl w:val="0"/>
          <w:lang w:val="en-US"/>
        </w:rPr>
        <w:t>®</w:t>
      </w:r>
      <w:r>
        <w:rPr>
          <w:rStyle w:val="None"/>
          <w:rFonts w:ascii="Arial" w:hAnsi="Arial"/>
          <w:b w:val="1"/>
          <w:bCs w:val="1"/>
          <w:sz w:val="36"/>
          <w:szCs w:val="36"/>
          <w:rtl w:val="0"/>
          <w:lang w:val="en-US"/>
        </w:rPr>
        <w:t xml:space="preserve"> Services</w:t>
      </w:r>
    </w:p>
    <w:p>
      <w:pPr>
        <w:pStyle w:val="Default"/>
        <w:suppressAutoHyphens w:val="1"/>
        <w:spacing w:before="0"/>
        <w:ind w:firstLine="720"/>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7"/>
          <w:szCs w:val="37"/>
        </w:rPr>
      </w:pPr>
      <w:r>
        <w:rPr>
          <w:rStyle w:val="None"/>
          <w:rFonts w:ascii="Arial" w:hAnsi="Arial"/>
          <w:b w:val="1"/>
          <w:bCs w:val="1"/>
          <w:sz w:val="37"/>
          <w:szCs w:val="37"/>
          <w:rtl w:val="0"/>
          <w:lang w:val="en-US"/>
        </w:rPr>
        <w:t>Employee of the Month</w:t>
      </w:r>
    </w:p>
    <w:p>
      <w:pPr>
        <w:pStyle w:val="Plain Text"/>
        <w:suppressAutoHyphens w:val="1"/>
        <w:spacing w:line="480" w:lineRule="auto"/>
        <w:rPr>
          <w:rStyle w:val="None"/>
          <w:rFonts w:ascii="Arial" w:cs="Arial" w:hAnsi="Arial" w:eastAsia="Arial"/>
          <w:b w:val="1"/>
          <w:bCs w:val="1"/>
          <w:sz w:val="37"/>
          <w:szCs w:val="37"/>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Each month we identify an employee who for one reason or another, rose to the occasion and showed that their loyalty and dedication to their job is secure.</w:t>
      </w:r>
      <w:r>
        <w:rPr>
          <w:rStyle w:val="None"/>
          <w:rFonts w:ascii="Arial" w:hAnsi="Arial" w:hint="default"/>
          <w:b w:val="1"/>
          <w:bCs w:val="1"/>
          <w:sz w:val="36"/>
          <w:szCs w:val="36"/>
          <w:rtl w:val="0"/>
          <w:lang w:val="en-US"/>
        </w:rPr>
        <w:t xml:space="preserve">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In March of this year the decision was easy. Throughout COVID</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19 this employee has reached out to ensure that they were meeting the needs of the agency. It is my pleasure to name long time employee, Jerry Crabtree, as March 2021 Employee of the Month.</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picture with this article.  The photo is of Jerry Crabtree sitting in his home studio.  A professional broadcast microphone is seen in the foreground, a computer monitor with recording software running is seen in the background.  Crabtree is wearing his Navy blue staff t-shirt.  He is on the left side of the picture, background elements are on the right.  Crabtree is broadly smiling.</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Mission and Vision Statements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OUR VISION: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From The Director</w:t>
      </w:r>
    </w:p>
    <w:p>
      <w:pPr>
        <w:pStyle w:val="Default"/>
        <w:tabs>
          <w:tab w:val="left" w:pos="720"/>
        </w:tabs>
        <w:suppressAutoHyphens w:val="1"/>
        <w:spacing w:before="0" w:line="560" w:lineRule="exact"/>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Hello all! </w:t>
      </w:r>
    </w:p>
    <w:p>
      <w:pPr>
        <w:pStyle w:val="Default"/>
        <w:tabs>
          <w:tab w:val="left" w:pos="720"/>
        </w:tabs>
        <w:suppressAutoHyphens w:val="1"/>
        <w:spacing w:before="0" w:line="560" w:lineRule="exact"/>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hope this Guide Page finds you well! We here at the Services Division are doing well. We are so excited to see activities starting to happen. We have missed having consumers in the building!!</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recently surveyed our consumers regarding their access to the COVID-19 vaccine. We were so thankful to find that overwhelmingly, those who wanted the vaccine have found the means to access it, either with out help; with our help; or with the help of a family member or friend. If we were unable to contact you and you are having difficulty obtaining the vaccine, please call us at 304-522-6991 and ask for Pam or myself. We will do all we can to assist you.</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Spring is an exciting time of year! After the year that 2020 was, I find it even more exciting this year as more and more COVID restrictions are relaxed or lifted. We should all be wise, of course. But the return to some form of normal activities is enough to excite me.</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Please do not hesitate to reach out to me with any questions or needs you may have. I may be the Director, but my heart is still in VRT, (Vision Rehabilitation Therapy) and OM, (Orientation &amp; Mobility mode.</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Until next month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woman with a cane, man with a guide dog, both in black silhouette, appearing in the lower right-hand corner of the last page of this article.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COVID-19 Risk Questionnaire For entry into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Buildings or Vehicles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Based on prevailing information from WV DHHR and CDC</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Name: ________________________________ Date:____</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Yes</w:t>
        <w:tab/>
        <w:t>No</w:t>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Temperature Check ________*</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Do you currently have any of the following symptoms: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Cough</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Chills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Shortness of breath/difficulty breathing</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___  ___ Fatigue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Muscle or body aches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Headache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New loss of taste or smell</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Sore throat</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Congestion or runny nose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Nausea or vomiting or Diarrhea</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traveled in the last 14 days to an area known to have a high incidence of COVID-19 positive cases?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___  ___ Have you been exposed to anyone who has tested positive for COVID-19 in the last 14 days?</w:t>
      </w: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more and more people either recover from COVID-19, are vaccinated, or both, we are looking toward reopening. I am thankful that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has avoided being a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hot-spot</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in this virus. My desire is that we continue to be wise as we begin to reopen.</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With that in mind, I am excited to announce that we are beginning to offer group activities once again.</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will follow best practices of the time. At this point this still includes masks, temperature checks, COVID risk Assessments, social distancing of 6 ft., sanitizing all areas prior to and after events. We are also limiting events to 6 participants at this time. These restrictions will be continually evaluated and changes will be announced both here and through notification. If the risk increases we may have to take another break from these activities. These decisions will be made using data from WVDHHR and the CDC and will be communicated with the Board President as new data is released.</w:t>
      </w:r>
    </w:p>
    <w:p>
      <w:pPr>
        <w:pStyle w:val="Default"/>
        <w:suppressAutoHyphens w:val="1"/>
        <w:spacing w:before="0" w:line="480" w:lineRule="auto"/>
        <w:jc w:val="center"/>
        <w:rPr>
          <w:rStyle w:val="None"/>
          <w:rFonts w:ascii="Arial Black" w:cs="Arial Black" w:hAnsi="Arial Black" w:eastAsia="Arial Black"/>
          <w:sz w:val="48"/>
          <w:szCs w:val="48"/>
        </w:rPr>
      </w:pPr>
    </w:p>
    <w:p>
      <w:pPr>
        <w:pStyle w:val="Default"/>
        <w:suppressAutoHyphens w:val="1"/>
        <w:spacing w:before="0" w:line="480" w:lineRule="auto"/>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Re-Opening Recreation:</w:t>
      </w:r>
    </w:p>
    <w:p>
      <w:pPr>
        <w:pStyle w:val="Default"/>
        <w:suppressAutoHyphens w:val="1"/>
        <w:spacing w:before="0" w:line="480" w:lineRule="auto"/>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Wednesday afternoons 12:30-2:30</w:t>
      </w:r>
    </w:p>
    <w:p>
      <w:pPr>
        <w:pStyle w:val="Default"/>
        <w:suppressAutoHyphens w:val="1"/>
        <w:spacing w:before="0" w:line="480" w:lineRule="auto"/>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unless otherwise noted.</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Participants for these events have been or will be notified. Please reach out to myself or Linda if you are interested but have not been notified.</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5</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Basket</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12-3</w:t>
      </w:r>
    </w:p>
    <w:p>
      <w:pPr>
        <w:pStyle w:val="Default"/>
        <w:suppressAutoHyphens w:val="1"/>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12</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uppressAutoHyphens w:val="1"/>
        <w:spacing w:before="0" w:line="480" w:lineRule="auto"/>
        <w:ind w:firstLine="72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May 26</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cs="Arial" w:hAnsi="Arial" w:eastAsia="Arial"/>
          <w:b w:val="1"/>
          <w:bCs w:val="1"/>
          <w:sz w:val="36"/>
          <w:szCs w:val="36"/>
          <w:rtl w:val="0"/>
        </w:rPr>
        <w:tab/>
        <w:t>Linda will also be continuing the mail-out of craft projects. This service has been proven to be a tremendous relief to those who for one reason or another cannot join in in-person craft classes. This will now be sent out once a month and sign-ups will be required by the last Wednesday of each month.</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center"/>
        <w:rPr>
          <w:rStyle w:val="None"/>
          <w:rFonts w:ascii="Arial" w:cs="Arial" w:hAnsi="Arial" w:eastAsia="Arial"/>
          <w:b w:val="1"/>
          <w:bCs w:val="1"/>
          <w:sz w:val="48"/>
          <w:szCs w:val="48"/>
        </w:rPr>
      </w:pPr>
      <w:r>
        <w:rPr>
          <w:rStyle w:val="None"/>
          <w:rFonts w:ascii="Arial" w:hAnsi="Arial"/>
          <w:b w:val="1"/>
          <w:bCs w:val="1"/>
          <w:sz w:val="48"/>
          <w:szCs w:val="48"/>
          <w:rtl w:val="0"/>
          <w:lang w:val="en-US"/>
        </w:rPr>
        <w:t>YMCA and Water Aerobics:</w:t>
      </w:r>
    </w:p>
    <w:p>
      <w:pPr>
        <w:pStyle w:val="Default"/>
        <w:suppressAutoHyphens w:val="1"/>
        <w:spacing w:before="0" w:line="480" w:lineRule="auto"/>
        <w:jc w:val="center"/>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have resumed these valuable activities.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YMCA is offered Monday, Wednesday and Friday from 10:00 to 11:30.</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Water Aerobics is offered on Fridays directly after the YMCA.</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Sign up with CWAB</w:t>
      </w:r>
      <w:r>
        <w:rPr>
          <w:rStyle w:val="None"/>
          <w:rFonts w:ascii="Arial" w:hAnsi="Arial" w:hint="default"/>
          <w:b w:val="1"/>
          <w:bCs w:val="1"/>
          <w:position w:val="24"/>
          <w:sz w:val="28"/>
          <w:szCs w:val="28"/>
          <w:rtl w:val="0"/>
          <w:lang w:val="en-US"/>
        </w:rPr>
        <w:t>®</w:t>
      </w:r>
      <w:r>
        <w:rPr>
          <w:rStyle w:val="None"/>
          <w:rFonts w:ascii="Arial" w:hAnsi="Arial"/>
          <w:b w:val="1"/>
          <w:bCs w:val="1"/>
          <w:sz w:val="36"/>
          <w:szCs w:val="36"/>
          <w:rtl w:val="0"/>
          <w:lang w:val="en-US"/>
        </w:rPr>
        <w:t xml:space="preserve"> Transportation for these activities is required even if you do not need transportation.</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If you have never participated you must receive a certificate from your physician that you are able to participate in moderate physical activity.</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uppressAutoHyphens w:val="1"/>
        <w:spacing w:before="0" w:line="480" w:lineRule="auto"/>
        <w:jc w:val="center"/>
        <w:rPr>
          <w:rStyle w:val="None"/>
          <w:rFonts w:ascii="Arial" w:cs="Arial" w:hAnsi="Arial" w:eastAsia="Arial"/>
          <w:b w:val="1"/>
          <w:bCs w:val="1"/>
          <w:sz w:val="36"/>
          <w:szCs w:val="36"/>
        </w:rPr>
      </w:pPr>
      <w:r>
        <w:rPr>
          <w:rStyle w:val="None"/>
          <w:rFonts w:ascii="Arial" w:hAnsi="Arial"/>
          <w:b w:val="1"/>
          <w:bCs w:val="1"/>
          <w:sz w:val="52"/>
          <w:szCs w:val="52"/>
          <w:rtl w:val="0"/>
          <w:lang w:val="en-US"/>
        </w:rPr>
        <w:t>We look forward to seeing you soon!</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hint="default"/>
          <w:b w:val="1"/>
          <w:bCs w:val="1"/>
          <w:sz w:val="36"/>
          <w:szCs w:val="36"/>
          <w:rtl w:val="0"/>
          <w:lang w:val="en-US"/>
        </w:rPr>
        <w:t>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Notes From the Editor</w:t>
      </w:r>
    </w:p>
    <w:p>
      <w:pPr>
        <w:pStyle w:val="Default"/>
        <w:suppressAutoHyphens w:val="1"/>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p>
    <w:p>
      <w:pPr>
        <w:pStyle w:val="Default"/>
        <w:suppressAutoHyphens w:val="1"/>
        <w:spacing w:before="0" w:line="480" w:lineRule="auto"/>
        <w:ind w:firstLine="36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Hi there!  Welcome to our May Guide Page Magazine!</w:t>
      </w:r>
    </w:p>
    <w:p>
      <w:pPr>
        <w:pStyle w:val="Default"/>
        <w:suppressAutoHyphens w:val="1"/>
        <w:spacing w:before="0" w:line="480" w:lineRule="auto"/>
        <w:ind w:firstLine="72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This month, a few exciting things to note: we</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 xml:space="preserve">ll continue with the, </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Who We Are, and What We Do</w:t>
      </w:r>
      <w:r>
        <w:rPr>
          <w:rStyle w:val="None"/>
          <w:rFonts w:ascii="Arial" w:hAnsi="Arial" w:hint="default"/>
          <w:b w:val="1"/>
          <w:bCs w:val="1"/>
          <w:outline w:val="0"/>
          <w:color w:val="2f2a2b"/>
          <w:sz w:val="36"/>
          <w:szCs w:val="36"/>
          <w:u w:color="2e292a"/>
          <w:rtl w:val="0"/>
          <w:lang w:val="en-US"/>
          <w14:textFill>
            <w14:solidFill>
              <w14:srgbClr w14:val="2F2A2B"/>
            </w14:solidFill>
          </w14:textFill>
        </w:rPr>
        <w:t xml:space="preserve">” </w:t>
      </w:r>
      <w:r>
        <w:rPr>
          <w:rStyle w:val="None"/>
          <w:rFonts w:ascii="Arial" w:hAnsi="Arial"/>
          <w:b w:val="1"/>
          <w:bCs w:val="1"/>
          <w:outline w:val="0"/>
          <w:color w:val="2f2a2b"/>
          <w:sz w:val="36"/>
          <w:szCs w:val="36"/>
          <w:u w:color="2e292a"/>
          <w:rtl w:val="0"/>
          <w:lang w:val="en-US"/>
          <w14:textFill>
            <w14:solidFill>
              <w14:srgbClr w14:val="2F2A2B"/>
            </w14:solidFill>
          </w14:textFill>
        </w:rPr>
        <w:t>article which features Linda Worthy.  A word-search puzzle for May, and a very good article from AccessWorld regarding C.J. Teubert.</w:t>
      </w:r>
    </w:p>
    <w:p>
      <w:pPr>
        <w:pStyle w:val="Default"/>
        <w:suppressAutoHyphens w:val="1"/>
        <w:spacing w:before="0" w:line="480" w:lineRule="auto"/>
        <w:ind w:firstLine="720"/>
        <w:jc w:val="both"/>
        <w:rPr>
          <w:rStyle w:val="None"/>
          <w:rFonts w:ascii="Arial" w:cs="Arial" w:hAnsi="Arial" w:eastAsia="Arial"/>
          <w:b w:val="1"/>
          <w:bCs w:val="1"/>
          <w:outline w:val="0"/>
          <w:color w:val="2f2a2b"/>
          <w:sz w:val="36"/>
          <w:szCs w:val="36"/>
          <w:u w:color="2e292a"/>
          <w14:textFill>
            <w14:solidFill>
              <w14:srgbClr w14:val="2F2A2B"/>
            </w14:solidFill>
          </w14:textFill>
        </w:rPr>
      </w:pPr>
      <w:r>
        <w:rPr>
          <w:rStyle w:val="None"/>
          <w:rFonts w:ascii="Arial" w:hAnsi="Arial"/>
          <w:b w:val="1"/>
          <w:bCs w:val="1"/>
          <w:outline w:val="0"/>
          <w:color w:val="2f2a2b"/>
          <w:sz w:val="36"/>
          <w:szCs w:val="36"/>
          <w:u w:color="2e292a"/>
          <w:rtl w:val="0"/>
          <w:lang w:val="en-US"/>
          <w14:textFill>
            <w14:solidFill>
              <w14:srgbClr w14:val="2F2A2B"/>
            </w14:solidFill>
          </w14:textFill>
        </w:rPr>
        <w:t>I was also asked to write another story.  Well ok!  I</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ve offered here the first of two parts, my recollections of my radio career.  I promise it won</w:t>
      </w:r>
      <w:r>
        <w:rPr>
          <w:rStyle w:val="None"/>
          <w:rFonts w:ascii="Arial" w:hAnsi="Arial" w:hint="default"/>
          <w:b w:val="1"/>
          <w:bCs w:val="1"/>
          <w:outline w:val="0"/>
          <w:color w:val="2f2a2b"/>
          <w:sz w:val="36"/>
          <w:szCs w:val="36"/>
          <w:u w:color="2e292a"/>
          <w:rtl w:val="0"/>
          <w:lang w:val="en-US"/>
          <w14:textFill>
            <w14:solidFill>
              <w14:srgbClr w14:val="2F2A2B"/>
            </w14:solidFill>
          </w14:textFill>
        </w:rPr>
        <w:t>’</w:t>
      </w:r>
      <w:r>
        <w:rPr>
          <w:rStyle w:val="None"/>
          <w:rFonts w:ascii="Arial" w:hAnsi="Arial"/>
          <w:b w:val="1"/>
          <w:bCs w:val="1"/>
          <w:outline w:val="0"/>
          <w:color w:val="2f2a2b"/>
          <w:sz w:val="36"/>
          <w:szCs w:val="36"/>
          <w:u w:color="2e292a"/>
          <w:rtl w:val="0"/>
          <w:lang w:val="en-US"/>
          <w14:textFill>
            <w14:solidFill>
              <w14:srgbClr w14:val="2F2A2B"/>
            </w14:solidFill>
          </w14:textFill>
        </w:rPr>
        <w:t xml:space="preserve">t have as many twists and turns as my first one!  I hope you enjoy it!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r>
        <w:rPr>
          <w:rStyle w:val="None"/>
          <w:rFonts w:ascii="Arial" w:hAnsi="Arial"/>
          <w:rtl w:val="0"/>
          <w:lang w:val="en-US"/>
        </w:rPr>
        <w:t>\</w:t>
      </w: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Celebrating 20 years!</w:t>
      </w: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outline w:val="0"/>
          <w:color w:val="232323"/>
          <w:sz w:val="36"/>
          <w:szCs w:val="36"/>
          <w:u w:color="222222"/>
          <w14:textFill>
            <w14:solidFill>
              <w14:srgbClr w14:val="232323"/>
            </w14:solidFill>
          </w14:textFill>
        </w:rPr>
      </w:pPr>
      <w:r>
        <w:rPr>
          <w:rStyle w:val="None"/>
          <w:rFonts w:ascii="Arial" w:hAnsi="Arial"/>
          <w:b w:val="1"/>
          <w:bCs w:val="1"/>
          <w:sz w:val="36"/>
          <w:szCs w:val="36"/>
          <w:rtl w:val="0"/>
          <w:lang w:val="en-US"/>
        </w:rPr>
        <w:t>On January 2, 2001 a new chapter and a new program began at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Services division. The Recreation program became it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own and Linda Worthy was hired to be the Recreation Coordinator. In 20 years, Linda has overseen an uncountable amount of crafting, basket making, pottery making, bowling, music appreciation, corn hole, Valentine Socials, Halloween parties, Summer Picnics, Summer Bashes, Christmas Dinners, Bingo, Teubert Prep summer day camp and activities, including horse back riding, camping, Camden Park, field trips, and lots and lots of Hot Dogs!</w:t>
      </w:r>
    </w:p>
    <w:p>
      <w:pPr>
        <w:pStyle w:val="Default"/>
        <w:suppressAutoHyphens w:val="1"/>
        <w:spacing w:before="0" w:line="480" w:lineRule="auto"/>
        <w:jc w:val="both"/>
        <w:rPr>
          <w:rStyle w:val="None"/>
          <w:rFonts w:ascii="Arial" w:cs="Arial" w:hAnsi="Arial" w:eastAsia="Arial"/>
          <w:b w:val="1"/>
          <w:bCs w:val="1"/>
          <w:outline w:val="0"/>
          <w:color w:val="232323"/>
          <w:sz w:val="36"/>
          <w:szCs w:val="36"/>
          <w:u w:color="222222"/>
          <w14:textFill>
            <w14:solidFill>
              <w14:srgbClr w14:val="232323"/>
            </w14:solidFill>
          </w14:textFill>
        </w:rPr>
      </w:pPr>
      <w:r>
        <w:rPr>
          <w:rStyle w:val="None"/>
          <w:rFonts w:ascii="Arial" w:hAnsi="Arial" w:hint="default"/>
          <w:b w:val="1"/>
          <w:bCs w:val="1"/>
          <w:sz w:val="36"/>
          <w:szCs w:val="36"/>
          <w:rtl w:val="0"/>
          <w:lang w:val="en-US"/>
        </w:rPr>
        <w:t> </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We are thankful for all that Linda does to keep our consumer connected and informed. We look forward to what the future holds for our Recreation Program.</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picture with this article.  The picture shows Linda Worthy, seated, facing the photographer.  Linda is holding her congratulatory certificate.  There are pastel red and green party tablecloths covering the table in front of her.</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line="600" w:lineRule="exact"/>
        <w:jc w:val="center"/>
        <w:rPr>
          <w:rStyle w:val="None"/>
          <w:rFonts w:ascii="Arial" w:cs="Arial" w:hAnsi="Arial" w:eastAsia="Arial"/>
          <w:b w:val="1"/>
          <w:bCs w:val="1"/>
          <w:sz w:val="48"/>
          <w:szCs w:val="48"/>
          <w:u w:color="002d72"/>
        </w:rPr>
      </w:pPr>
      <w:r>
        <w:rPr>
          <w:rStyle w:val="None"/>
          <w:rFonts w:ascii="Arial" w:hAnsi="Arial"/>
          <w:b w:val="1"/>
          <w:bCs w:val="1"/>
          <w:sz w:val="48"/>
          <w:szCs w:val="48"/>
          <w:u w:color="002d72"/>
          <w:rtl w:val="0"/>
          <w:lang w:val="en-US"/>
        </w:rPr>
        <w:t>Editor's Page: A Spotlight on the Teubert Foundation</w:t>
      </w:r>
    </w:p>
    <w:p>
      <w:pPr>
        <w:pStyle w:val="Default"/>
        <w:suppressAutoHyphens w:val="1"/>
        <w:spacing w:before="0" w:line="480" w:lineRule="auto"/>
        <w:jc w:val="both"/>
        <w:rPr>
          <w:rStyle w:val="None"/>
          <w:rFonts w:ascii="Arial" w:cs="Arial" w:hAnsi="Arial" w:eastAsia="Arial"/>
          <w:b w:val="1"/>
          <w:bCs w:val="1"/>
          <w:sz w:val="48"/>
          <w:szCs w:val="48"/>
          <w:u w:color="002d72"/>
        </w:rPr>
      </w:pPr>
    </w:p>
    <w:p>
      <w:pPr>
        <w:pStyle w:val="Default"/>
        <w:suppressAutoHyphens w:val="1"/>
        <w:spacing w:before="0" w:line="480" w:lineRule="auto"/>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Dear AccessWorld Readers,</w:t>
      </w:r>
    </w:p>
    <w:p>
      <w:pPr>
        <w:pStyle w:val="Default"/>
        <w:suppressAutoHyphens w:val="1"/>
        <w:spacing w:before="0" w:line="480" w:lineRule="auto"/>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You may have noticed that at the end of each article, we always thank the Teubert Foundation for their support of AccessWorld. The Teubert Foundation is quite the remarkable organization and I wanted to take this space to spotlight the organization's history and work.</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The James H. and Alice Teubert Charitable Trust (The Teubert Foundation) was formed from the estate of Clinton J. Teubert. Teubert was born in 1888 and began working at the local Huntington post office at age 16. He served in World War I, and once his service concluded, he returned to work at the post office. When he retired in 1955, he had become the postal auditor. He was seen as an eccentric man, wearing second hand clothing and shoes with holes in them that some say he found tossed out on the street. Teubert was also an voracious reader, and I have heard that this was one of the factors that lead him to donate the majority of his estate to those with vision loss, as he believed that it would be terrible to not be able to read. Teubert was an avid investor, and unbeknownst to many, had amassed a sizable fortune by the time of his death in 1979 at the age of 91. He was killed by being struck by a car.</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At the time of his death, Teubert's holdings amounted to around $2.5 million. His will primarily left his funds to various organizations; for example, he set aside a portion to provide supplies for local little league baseball. His will was written on the back of a notice from one of the stocks that he held, and was fiercely contested in court. It was eventually ruled that the will stood, and the Teubert Foundation was founded in 1987.</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Over its more than 30-year history, the Teubert Foundation has funded many blindness-related projects and organizations both local and national. In 1990, the Teubert Foundation began supporting the Space Camp for Visually Impaired Students program, which allows students with vision loss to attend the international Space Camp located in Huntsville, Alabama. The camp is slightly adapted to make it more accessible for blind/low vision participants, including braille instructions and tactile labels on controls. Based on my knowledge, students are able to do everything that their sighted peers would, including rock climbing, scuba diving, and 0-g mission simulations.</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The Teubert Foundation also provided the initial funding to establish a services organization for people with vision loss in the Huntington area in the early 1990s. Called the Cabell Wayne Association of the Blind (CWAB</w:t>
      </w:r>
      <w:r>
        <w:rPr>
          <w:rStyle w:val="None"/>
          <w:rFonts w:ascii="Arial" w:hAnsi="Arial" w:hint="default"/>
          <w:spacing w:val="-3"/>
          <w:position w:val="16"/>
          <w:sz w:val="28"/>
          <w:szCs w:val="28"/>
          <w:u w:color="0434ff"/>
          <w:rtl w:val="0"/>
          <w:lang w:val="en-US"/>
        </w:rPr>
        <w:t>®</w:t>
      </w:r>
      <w:r>
        <w:rPr>
          <w:rStyle w:val="None"/>
          <w:rFonts w:ascii="Arial" w:hAnsi="Arial"/>
          <w:b w:val="1"/>
          <w:bCs w:val="1"/>
          <w:spacing w:val="-4"/>
          <w:sz w:val="36"/>
          <w:szCs w:val="36"/>
          <w:u w:color="0434ff"/>
          <w:rtl w:val="0"/>
          <w:lang w:val="en-US"/>
        </w:rPr>
        <w:t>), the organization provides free transportation, free computers with adaptive software, orientation and mobility and technology skills training, as well as many other services. The foundation provides funding to CWAB</w:t>
      </w:r>
      <w:r>
        <w:rPr>
          <w:rStyle w:val="None"/>
          <w:rFonts w:ascii="Arial" w:hAnsi="Arial" w:hint="default"/>
          <w:spacing w:val="-3"/>
          <w:position w:val="16"/>
          <w:sz w:val="28"/>
          <w:szCs w:val="28"/>
          <w:u w:color="0434ff"/>
          <w:rtl w:val="0"/>
          <w:lang w:val="en-US"/>
        </w:rPr>
        <w:t>®</w:t>
      </w:r>
      <w:r>
        <w:rPr>
          <w:rStyle w:val="None"/>
          <w:rFonts w:ascii="Arial" w:hAnsi="Arial"/>
          <w:b w:val="1"/>
          <w:bCs w:val="1"/>
          <w:spacing w:val="-4"/>
          <w:sz w:val="36"/>
          <w:szCs w:val="36"/>
          <w:u w:color="0434ff"/>
          <w:rtl w:val="0"/>
          <w:lang w:val="en-US"/>
        </w:rPr>
        <w:t xml:space="preserve"> to this day.</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As you may have surmised, the Teubert Foundation also provides funding to the American Foundation for the Blind. When the AFB was deciding on where to locate their West Virginia office, the offer of funding from the Teubert Foundation was a deciding factor when the decision was made to locate the office in Huntington. Huntington became the tech hub for AFB, housing AccessWorld, AFB Consulting, and AFB's app development efforts. Today, the Huntington office includes AccessWorld along with portions of the Communications, Finance, and Resource Development departments.</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The Teubert Foundation also hosts an annual Teubert Interagency Council, bringing together many organizations in the greater Huntington area who have interests in the field of blindness. This includes representatives from the Veterans administration, the State Department of Rehabilitation, local teachers of the visually impaired, AFB, and other local service organizations.</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More recently, Funding provided by the Teubert Foundation has lead the American Printing House to have a presence in Huntington. The first grant provided funding to launch APH's Good Maps platform in several Huntington locations. In addition, training was provided for local people with vision loss on the use of the platform.</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I personally have greatly benefited from the foundation's presence in Huntington. I remember attending its program for young children with vision loss; I still vividly remember having the opportunity to pet a live golden eagle during one presentation. When I entered K-12 education, CWAB</w:t>
      </w:r>
      <w:r>
        <w:rPr>
          <w:rStyle w:val="None"/>
          <w:rFonts w:ascii="Arial" w:hAnsi="Arial" w:hint="default"/>
          <w:spacing w:val="-3"/>
          <w:position w:val="16"/>
          <w:sz w:val="28"/>
          <w:szCs w:val="28"/>
          <w:u w:color="0434ff"/>
          <w:rtl w:val="0"/>
          <w:lang w:val="en-US"/>
        </w:rPr>
        <w:t>®</w:t>
      </w:r>
      <w:r>
        <w:rPr>
          <w:rStyle w:val="None"/>
          <w:rFonts w:ascii="Arial" w:hAnsi="Arial"/>
          <w:b w:val="1"/>
          <w:bCs w:val="1"/>
          <w:spacing w:val="-4"/>
          <w:sz w:val="36"/>
          <w:szCs w:val="36"/>
          <w:u w:color="0434ff"/>
          <w:rtl w:val="0"/>
          <w:lang w:val="en-US"/>
        </w:rPr>
        <w:t xml:space="preserve"> provided video magnifiers along with screen reader equipped computers for my use. When I was in elementary, I also learned how to use my screen access software (Window Eyes at that time) from CWAB</w:t>
      </w:r>
      <w:r>
        <w:rPr>
          <w:rStyle w:val="None"/>
          <w:rFonts w:ascii="Arial" w:hAnsi="Arial" w:hint="default"/>
          <w:spacing w:val="-3"/>
          <w:position w:val="16"/>
          <w:sz w:val="28"/>
          <w:szCs w:val="28"/>
          <w:u w:color="0434ff"/>
          <w:rtl w:val="0"/>
          <w:lang w:val="en-US"/>
        </w:rPr>
        <w:t>®</w:t>
      </w:r>
      <w:r>
        <w:rPr>
          <w:rStyle w:val="None"/>
          <w:rFonts w:ascii="Arial" w:hAnsi="Arial"/>
          <w:b w:val="1"/>
          <w:bCs w:val="1"/>
          <w:spacing w:val="-4"/>
          <w:sz w:val="36"/>
          <w:szCs w:val="36"/>
          <w:u w:color="0434ff"/>
          <w:rtl w:val="0"/>
          <w:lang w:val="en-US"/>
        </w:rPr>
        <w:t>. I was very fortunate to be able to attend Space camp for several years thanks to Teubert sponsored scholarships and had my first job at 15 as an AFB summer intern thanks to Teubert bringing AFB to Huntington. I worked as an intern for AFB all through university and work from Huntington as your editor to this day thanks to the Teubert Foundation's support of the Huntington office.</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Considering its (relative) small size and fairly rural location, Huntington is a focal point of the field of blindness thanks to the Teubert Foundation. I sincerely thank Clinton Teubert for the compassion he held for people with vision loss and also thank the Teubert Foundation for the excellent work they have done stewarding the resources left by Teubert as well as the amazing support they have provided to so many vital organizations and projects in West Virginia.</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Sincerely,</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Aaron Preece</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AccessWorld Editor in Chief</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Website: https://www.afb.org/aw/22/3/17448</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Used By Permission</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American Foundation for the Blind</w:t>
      </w: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p>
    <w:p>
      <w:pPr>
        <w:pStyle w:val="Default"/>
        <w:suppressAutoHyphens w:val="1"/>
        <w:spacing w:before="0" w:line="480" w:lineRule="auto"/>
        <w:ind w:firstLine="720"/>
        <w:jc w:val="both"/>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There is one image with this article.  The image is an artwork painting in grayscale, of C.J&gt; Teubert.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w:cs="Arial" w:hAnsi="Arial" w:eastAsia="Arial"/>
        </w:rPr>
      </w:pPr>
    </w:p>
    <w:p>
      <w:pPr>
        <w:pStyle w:val="Default"/>
        <w:suppressAutoHyphens w:val="1"/>
        <w:spacing w:before="0" w:after="240" w:line="480" w:lineRule="auto"/>
        <w:jc w:val="center"/>
        <w:rPr>
          <w:rStyle w:val="None"/>
          <w:rFonts w:ascii="Arial" w:cs="Arial" w:hAnsi="Arial" w:eastAsia="Arial"/>
          <w:b w:val="1"/>
          <w:bCs w:val="1"/>
          <w:sz w:val="40"/>
          <w:szCs w:val="40"/>
        </w:rPr>
      </w:pPr>
      <w:r>
        <w:rPr>
          <w:rStyle w:val="None"/>
          <w:rFonts w:ascii="Arial" w:hAnsi="Arial"/>
          <w:b w:val="1"/>
          <w:bCs w:val="1"/>
          <w:sz w:val="40"/>
          <w:szCs w:val="40"/>
          <w:rtl w:val="0"/>
          <w:lang w:val="en-US"/>
        </w:rPr>
        <w:t>Who We Are, and What We Do</w:t>
      </w:r>
    </w:p>
    <w:p>
      <w:pPr>
        <w:pStyle w:val="Default"/>
        <w:suppressAutoHyphens w:val="1"/>
        <w:spacing w:before="0" w:line="480" w:lineRule="auto"/>
        <w:jc w:val="center"/>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Continuing our highlights of agency staff - offering details about the person, and</w:t>
      </w:r>
      <w:r>
        <w:rPr>
          <w:rStyle w:val="None"/>
          <w:rFonts w:ascii="Arial" w:hAnsi="Arial"/>
          <w:b w:val="1"/>
          <w:bCs w:val="1"/>
          <w:spacing w:val="-22"/>
          <w:sz w:val="36"/>
          <w:szCs w:val="36"/>
          <w:u w:color="0434ff"/>
          <w:rtl w:val="0"/>
          <w:lang w:val="en-US"/>
        </w:rPr>
        <w:t xml:space="preserve"> </w:t>
      </w:r>
      <w:r>
        <w:rPr>
          <w:rStyle w:val="None"/>
          <w:rFonts w:ascii="Arial" w:hAnsi="Arial"/>
          <w:b w:val="1"/>
          <w:bCs w:val="1"/>
          <w:spacing w:val="-4"/>
          <w:sz w:val="36"/>
          <w:szCs w:val="36"/>
          <w:u w:color="0434ff"/>
          <w:rtl w:val="0"/>
          <w:lang w:val="en-US"/>
        </w:rPr>
        <w:t>their program.</w:t>
      </w:r>
    </w:p>
    <w:p>
      <w:pPr>
        <w:pStyle w:val="Default"/>
        <w:suppressAutoHyphens w:val="1"/>
        <w:spacing w:before="0" w:line="480" w:lineRule="auto"/>
        <w:jc w:val="center"/>
        <w:rPr>
          <w:rStyle w:val="None"/>
          <w:rFonts w:ascii="Arial" w:cs="Arial" w:hAnsi="Arial" w:eastAsia="Arial"/>
          <w:b w:val="1"/>
          <w:bCs w:val="1"/>
          <w:spacing w:val="-4"/>
          <w:sz w:val="36"/>
          <w:szCs w:val="36"/>
          <w:u w:color="0434ff"/>
        </w:rPr>
      </w:pPr>
      <w:r>
        <w:rPr>
          <w:rStyle w:val="None"/>
          <w:rFonts w:ascii="Arial" w:hAnsi="Arial"/>
          <w:b w:val="1"/>
          <w:bCs w:val="1"/>
          <w:spacing w:val="-4"/>
          <w:sz w:val="36"/>
          <w:szCs w:val="36"/>
          <w:u w:color="0434ff"/>
          <w:rtl w:val="0"/>
          <w:lang w:val="en-US"/>
        </w:rPr>
        <w:t>This month it</w:t>
      </w:r>
      <w:r>
        <w:rPr>
          <w:rStyle w:val="None"/>
          <w:rFonts w:ascii="Arial" w:hAnsi="Arial" w:hint="default"/>
          <w:b w:val="1"/>
          <w:bCs w:val="1"/>
          <w:spacing w:val="-4"/>
          <w:sz w:val="36"/>
          <w:szCs w:val="36"/>
          <w:u w:color="0434ff"/>
          <w:rtl w:val="0"/>
          <w:lang w:val="en-US"/>
        </w:rPr>
        <w:t>’</w:t>
      </w:r>
      <w:r>
        <w:rPr>
          <w:rStyle w:val="None"/>
          <w:rFonts w:ascii="Arial" w:hAnsi="Arial"/>
          <w:b w:val="1"/>
          <w:bCs w:val="1"/>
          <w:spacing w:val="-4"/>
          <w:sz w:val="36"/>
          <w:szCs w:val="36"/>
          <w:u w:color="0434ff"/>
          <w:rtl w:val="0"/>
          <w:lang w:val="en-US"/>
        </w:rPr>
        <w:t>s Recreation.</w:t>
      </w:r>
    </w:p>
    <w:p>
      <w:pPr>
        <w:pStyle w:val="Default"/>
        <w:suppressAutoHyphens w:val="1"/>
        <w:spacing w:before="0"/>
        <w:rPr>
          <w:rStyle w:val="None"/>
          <w:rFonts w:ascii="Arial" w:cs="Arial" w:hAnsi="Arial" w:eastAsia="Arial"/>
          <w:b w:val="1"/>
          <w:bCs w:val="1"/>
          <w:spacing w:val="-3"/>
          <w:sz w:val="40"/>
          <w:szCs w:val="40"/>
          <w:u w:color="0434ff"/>
        </w:rPr>
      </w:pP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I</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m Linda Worthy, I have been the Recreation Coordinator for Cabell-Wayne</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s Services Division for over 20 years.  I</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m a West Virginia native and a Marshall graduate, majoring in therapeutic</w:t>
      </w:r>
      <w:r>
        <w:rPr>
          <w:rStyle w:val="None"/>
          <w:rFonts w:ascii="Arial" w:hAnsi="Arial"/>
          <w:b w:val="1"/>
          <w:bCs w:val="1"/>
          <w:spacing w:val="-32"/>
          <w:sz w:val="32"/>
          <w:szCs w:val="32"/>
          <w:rtl w:val="0"/>
          <w:lang w:val="en-US"/>
        </w:rPr>
        <w:t xml:space="preserve"> </w:t>
      </w:r>
      <w:r>
        <w:rPr>
          <w:rStyle w:val="None"/>
          <w:rFonts w:ascii="Arial" w:hAnsi="Arial"/>
          <w:b w:val="1"/>
          <w:bCs w:val="1"/>
          <w:sz w:val="32"/>
          <w:szCs w:val="32"/>
          <w:rtl w:val="0"/>
          <w:lang w:val="en-US"/>
        </w:rPr>
        <w:t xml:space="preserve">recreation. </w:t>
      </w:r>
    </w:p>
    <w:p>
      <w:pPr>
        <w:pStyle w:val="Default"/>
        <w:suppressAutoHyphens w:val="1"/>
        <w:spacing w:before="0" w:after="160" w:line="480" w:lineRule="auto"/>
        <w:jc w:val="both"/>
        <w:rPr>
          <w:rStyle w:val="None"/>
          <w:rFonts w:ascii="Arial" w:cs="Arial" w:hAnsi="Arial" w:eastAsia="Arial"/>
          <w:b w:val="1"/>
          <w:bCs w:val="1"/>
          <w:sz w:val="32"/>
          <w:szCs w:val="32"/>
        </w:rPr>
      </w:pP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After graduation I became activity director in a local nursing home. I worked there until we had our family, and then my title switched to stay at home mom. It was the best job I have ever had! </w:t>
      </w:r>
    </w:p>
    <w:p>
      <w:pPr>
        <w:pStyle w:val="Default"/>
        <w:suppressAutoHyphens w:val="1"/>
        <w:spacing w:before="0" w:after="160" w:line="480" w:lineRule="auto"/>
        <w:jc w:val="both"/>
        <w:rPr>
          <w:rStyle w:val="None"/>
          <w:rFonts w:ascii="Arial" w:cs="Arial" w:hAnsi="Arial" w:eastAsia="Arial"/>
          <w:b w:val="1"/>
          <w:bCs w:val="1"/>
          <w:sz w:val="32"/>
          <w:szCs w:val="32"/>
        </w:rPr>
      </w:pP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Once the boys got older, I wondered where the next phase of my life would take me. I soon found out! While helping my oldest son look for a job in the want-ads of the local newspaper (yes that</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s the way we did it before the internet!)  I came across an ad for a recreation coordinator job at CWAB</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 and thought it looked interesting.</w:t>
      </w:r>
    </w:p>
    <w:p>
      <w:pPr>
        <w:pStyle w:val="Default"/>
        <w:suppressAutoHyphens w:val="1"/>
        <w:spacing w:before="0" w:after="160" w:line="480" w:lineRule="auto"/>
        <w:jc w:val="both"/>
        <w:rPr>
          <w:rStyle w:val="None"/>
          <w:rFonts w:ascii="Arial" w:cs="Arial" w:hAnsi="Arial" w:eastAsia="Arial"/>
          <w:b w:val="1"/>
          <w:bCs w:val="1"/>
          <w:sz w:val="32"/>
          <w:szCs w:val="32"/>
        </w:rPr>
      </w:pP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I applied, and was hired before I  knew what was happening! </w:t>
      </w: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I have been here ever since.</w:t>
      </w:r>
    </w:p>
    <w:p>
      <w:pPr>
        <w:pStyle w:val="Default"/>
        <w:suppressAutoHyphens w:val="1"/>
        <w:spacing w:before="0" w:after="160" w:line="480" w:lineRule="auto"/>
        <w:jc w:val="both"/>
        <w:rPr>
          <w:rStyle w:val="None"/>
          <w:rFonts w:ascii="Arial" w:cs="Arial" w:hAnsi="Arial" w:eastAsia="Arial"/>
          <w:b w:val="1"/>
          <w:bCs w:val="1"/>
          <w:sz w:val="32"/>
          <w:szCs w:val="32"/>
        </w:rPr>
      </w:pPr>
    </w:p>
    <w:p>
      <w:pPr>
        <w:pStyle w:val="Default"/>
        <w:suppressAutoHyphens w:val="1"/>
        <w:spacing w:before="0" w:after="16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I have enjoyed getting to know so many wonderful </w:t>
      </w:r>
      <w:r>
        <w:rPr>
          <w:rStyle w:val="None"/>
          <w:rFonts w:ascii="Arial" w:hAnsi="Arial"/>
          <w:b w:val="1"/>
          <w:bCs w:val="1"/>
          <w:spacing w:val="-3"/>
          <w:sz w:val="32"/>
          <w:szCs w:val="32"/>
          <w:rtl w:val="0"/>
          <w:lang w:val="en-US"/>
        </w:rPr>
        <w:t xml:space="preserve">people, and made lifetime </w:t>
      </w:r>
      <w:r>
        <w:rPr>
          <w:rStyle w:val="None"/>
          <w:rFonts w:ascii="Arial" w:hAnsi="Arial"/>
          <w:b w:val="1"/>
          <w:bCs w:val="1"/>
          <w:sz w:val="32"/>
          <w:szCs w:val="32"/>
          <w:rtl w:val="0"/>
          <w:lang w:val="en-US"/>
        </w:rPr>
        <w:t>friendships.  And now, I am not only the mother of three boys, (or should I say men), and now have three terrific grandsons. Yes, boys do run in our family!</w:t>
      </w: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There is one photo with this article.  The printed article appears in a two-column form.  The single photo appears in the center of these two columns in a horizontal oval.  The picture is of Linda Worthy.  She is wearing a black sweater over a pale green blouse.  She is broadly smiling.</w:t>
      </w:r>
    </w:p>
    <w:p>
      <w:pPr>
        <w:pStyle w:val="Default"/>
        <w:tabs>
          <w:tab w:val="left" w:pos="720"/>
        </w:tabs>
        <w:suppressAutoHyphens w:val="1"/>
        <w:spacing w:before="0" w:line="400" w:lineRule="exact"/>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Default"/>
        <w:suppressAutoHyphens w:val="1"/>
        <w:spacing w:before="0" w:after="240" w:line="480" w:lineRule="auto"/>
        <w:jc w:val="center"/>
        <w:rPr>
          <w:rStyle w:val="None"/>
          <w:rFonts w:ascii="Arial Black" w:cs="Arial Black" w:hAnsi="Arial Black" w:eastAsia="Arial Black"/>
          <w:sz w:val="36"/>
          <w:szCs w:val="36"/>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Arial Black" w:cs="Arial Black" w:hAnsi="Arial Black" w:eastAsia="Arial Black"/>
          <w:sz w:val="68"/>
          <w:szCs w:val="68"/>
        </w:rPr>
      </w:pPr>
    </w:p>
    <w:p>
      <w:pPr>
        <w:pStyle w:val="Default"/>
        <w:suppressAutoHyphens w:val="1"/>
        <w:spacing w:before="0"/>
        <w:rPr>
          <w:rStyle w:val="None"/>
          <w:rFonts w:ascii="Times New Roman" w:cs="Times New Roman" w:hAnsi="Times New Roman" w:eastAsia="Times New Roman"/>
          <w:b w:val="1"/>
          <w:bCs w:val="1"/>
          <w:sz w:val="68"/>
          <w:szCs w:val="68"/>
        </w:rPr>
      </w:pPr>
      <w:r>
        <w:rPr>
          <w:rStyle w:val="None"/>
          <w:rFonts w:ascii="Times New Roman" w:hAnsi="Times New Roman"/>
          <w:b w:val="1"/>
          <w:bCs w:val="1"/>
          <w:sz w:val="68"/>
          <w:szCs w:val="68"/>
          <w:rtl w:val="0"/>
          <w:lang w:val="en-US"/>
        </w:rPr>
        <w:t>Turn me on,  I</w:t>
      </w:r>
      <w:r>
        <w:rPr>
          <w:rStyle w:val="None"/>
          <w:rFonts w:ascii="Times New Roman" w:hAnsi="Times New Roman" w:hint="default"/>
          <w:b w:val="1"/>
          <w:bCs w:val="1"/>
          <w:sz w:val="68"/>
          <w:szCs w:val="68"/>
          <w:rtl w:val="0"/>
          <w:lang w:val="en-US"/>
        </w:rPr>
        <w:t>’</w:t>
      </w:r>
      <w:r>
        <w:rPr>
          <w:rStyle w:val="None"/>
          <w:rFonts w:ascii="Times New Roman" w:hAnsi="Times New Roman"/>
          <w:b w:val="1"/>
          <w:bCs w:val="1"/>
          <w:sz w:val="68"/>
          <w:szCs w:val="68"/>
          <w:rtl w:val="0"/>
          <w:lang w:val="en-US"/>
        </w:rPr>
        <w:t>m on the radio!</w:t>
      </w:r>
    </w:p>
    <w:p>
      <w:pPr>
        <w:pStyle w:val="Default"/>
        <w:suppressAutoHyphens w:val="1"/>
        <w:spacing w:before="0"/>
        <w:rPr>
          <w:rStyle w:val="None"/>
          <w:rFonts w:ascii="Arial Black" w:cs="Arial Black" w:hAnsi="Arial Black" w:eastAsia="Arial Black"/>
          <w:sz w:val="48"/>
          <w:szCs w:val="48"/>
        </w:rPr>
      </w:pPr>
      <w:r>
        <w:rPr>
          <w:rStyle w:val="None"/>
          <w:rFonts w:ascii="Arial Black" w:hAnsi="Arial Black" w:hint="default"/>
          <w:sz w:val="48"/>
          <w:szCs w:val="48"/>
          <w:rtl w:val="0"/>
          <w:lang w:val="en-US"/>
        </w:rPr>
        <w:t>“</w:t>
      </w:r>
      <w:r>
        <w:rPr>
          <w:rStyle w:val="None"/>
          <w:rFonts w:ascii="Arial Black" w:hAnsi="Arial Black"/>
          <w:sz w:val="48"/>
          <w:szCs w:val="48"/>
          <w:rtl w:val="0"/>
          <w:lang w:val="en-US"/>
        </w:rPr>
        <w:t>My Life As A Disc Jockey</w:t>
      </w:r>
      <w:r>
        <w:rPr>
          <w:rStyle w:val="None"/>
          <w:rFonts w:ascii="Arial Black" w:hAnsi="Arial Black" w:hint="default"/>
          <w:sz w:val="48"/>
          <w:szCs w:val="48"/>
          <w:rtl w:val="0"/>
          <w:lang w:val="en-US"/>
        </w:rPr>
        <w:t>”</w:t>
      </w:r>
    </w:p>
    <w:p>
      <w:pPr>
        <w:pStyle w:val="Default"/>
        <w:suppressAutoHyphens w:val="1"/>
        <w:spacing w:before="0"/>
        <w:rPr>
          <w:rStyle w:val="None"/>
          <w:rFonts w:ascii="Bodoni SvtyTwo SC ITC TT-Book" w:cs="Bodoni SvtyTwo SC ITC TT-Book" w:hAnsi="Bodoni SvtyTwo SC ITC TT-Book" w:eastAsia="Bodoni SvtyTwo SC ITC TT-Book"/>
          <w:sz w:val="50"/>
          <w:szCs w:val="50"/>
        </w:rPr>
      </w:pPr>
      <w:r>
        <w:rPr>
          <w:rStyle w:val="None"/>
          <w:rFonts w:ascii="Bodoni SvtyTwo SC ITC TT-Book" w:hAnsi="Bodoni SvtyTwo SC ITC TT-Book"/>
          <w:sz w:val="50"/>
          <w:szCs w:val="50"/>
          <w:rtl w:val="0"/>
          <w:lang w:val="en-US"/>
        </w:rPr>
        <w:t>By Jerry Crabtree</w:t>
      </w:r>
    </w:p>
    <w:p>
      <w:pPr>
        <w:pStyle w:val="Default"/>
        <w:suppressAutoHyphens w:val="1"/>
        <w:spacing w:before="0"/>
        <w:rPr>
          <w:rStyle w:val="None"/>
          <w:rFonts w:ascii="Arial" w:cs="Arial" w:hAnsi="Arial" w:eastAsia="Arial"/>
          <w:b w:val="1"/>
          <w:bCs w:val="1"/>
          <w:sz w:val="26"/>
          <w:szCs w:val="26"/>
        </w:rPr>
      </w:pPr>
    </w:p>
    <w:p>
      <w:pPr>
        <w:pStyle w:val="Default"/>
        <w:suppressAutoHyphens w:val="1"/>
        <w:spacing w:before="0" w:line="480" w:lineRule="auto"/>
        <w:jc w:val="both"/>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Let me begin by thanking everyone for their support , encouragement, and positive reactions to my story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The Day Trip</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Quite honestly, it all took me by surprise, and I truly appreciate it!</w:t>
      </w:r>
    </w:p>
    <w:p>
      <w:pPr>
        <w:pStyle w:val="Default"/>
        <w:suppressAutoHyphens w:val="1"/>
        <w:spacing w:before="0" w:line="480" w:lineRule="auto"/>
        <w:jc w:val="both"/>
        <w:rPr>
          <w:rStyle w:val="None"/>
          <w:rFonts w:ascii="Arial" w:cs="Arial" w:hAnsi="Arial" w:eastAsia="Arial"/>
          <w:b w:val="1"/>
          <w:bCs w:val="1"/>
          <w:sz w:val="36"/>
          <w:szCs w:val="36"/>
          <w:u w:color="0434ff"/>
        </w:rPr>
      </w:pPr>
    </w:p>
    <w:p>
      <w:pPr>
        <w:pStyle w:val="Default"/>
        <w:suppressAutoHyphens w:val="1"/>
        <w:spacing w:before="0" w:line="480" w:lineRule="auto"/>
        <w:jc w:val="both"/>
        <w:rPr>
          <w:rStyle w:val="None"/>
          <w:rFonts w:ascii="Arial" w:cs="Arial" w:hAnsi="Arial" w:eastAsia="Arial"/>
          <w:b w:val="1"/>
          <w:bCs w:val="1"/>
          <w:sz w:val="36"/>
          <w:szCs w:val="36"/>
          <w:u w:color="0434ff"/>
        </w:rPr>
      </w:pPr>
      <w:r>
        <w:rPr>
          <w:rStyle w:val="None"/>
          <w:rFonts w:ascii="Arial" w:hAnsi="Arial"/>
          <w:b w:val="1"/>
          <w:bCs w:val="1"/>
          <w:sz w:val="36"/>
          <w:szCs w:val="36"/>
          <w:u w:color="0434ff"/>
          <w:rtl w:val="0"/>
          <w:lang w:val="en-US"/>
        </w:rPr>
        <w:t xml:space="preserve">I drew my inspiration from stories entitled, </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The Rock</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 by Kermit Nance which appeared on these pages several years ago.  I am by no means an experienced storyteller, but there</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nothing like life experiences and a bit of journalistic prowess to bring the words to life on paper.</w:t>
      </w:r>
    </w:p>
    <w:p>
      <w:pPr>
        <w:pStyle w:val="Default"/>
        <w:suppressAutoHyphens w:val="1"/>
        <w:spacing w:before="0" w:line="480" w:lineRule="auto"/>
        <w:jc w:val="both"/>
        <w:rPr>
          <w:rStyle w:val="None"/>
          <w:rFonts w:ascii="Arial" w:cs="Arial" w:hAnsi="Arial" w:eastAsia="Arial"/>
          <w:b w:val="1"/>
          <w:bCs w:val="1"/>
          <w:sz w:val="36"/>
          <w:szCs w:val="36"/>
          <w:u w:color="0434ff"/>
        </w:rPr>
      </w:pPr>
    </w:p>
    <w:p>
      <w:pPr>
        <w:pStyle w:val="Default"/>
        <w:suppressAutoHyphens w:val="1"/>
        <w:spacing w:before="0" w:line="480" w:lineRule="auto"/>
        <w:jc w:val="both"/>
        <w:rPr>
          <w:rStyle w:val="None"/>
          <w:rFonts w:ascii="Arial" w:cs="Arial" w:hAnsi="Arial" w:eastAsia="Arial"/>
          <w:b w:val="1"/>
          <w:bCs w:val="1"/>
          <w:outline w:val="0"/>
          <w:color w:val="f7f5f5"/>
          <w:sz w:val="36"/>
          <w:szCs w:val="36"/>
          <w:u w:color="0434ff"/>
          <w14:textFill>
            <w14:solidFill>
              <w14:srgbClr w14:val="F7F5F5"/>
            </w14:solidFill>
          </w14:textFill>
        </w:rPr>
      </w:pPr>
      <w:r>
        <w:rPr>
          <w:rStyle w:val="None"/>
          <w:rFonts w:ascii="Arial" w:hAnsi="Arial"/>
          <w:b w:val="1"/>
          <w:bCs w:val="1"/>
          <w:sz w:val="36"/>
          <w:szCs w:val="36"/>
          <w:u w:color="0434ff"/>
          <w:rtl w:val="0"/>
          <w:lang w:val="en-US"/>
        </w:rPr>
        <w:t>Having said this, I was asked to do another story.  Well, OK!  It will be quite different this time.  It</w:t>
      </w:r>
      <w:r>
        <w:rPr>
          <w:rStyle w:val="None"/>
          <w:rFonts w:ascii="Arial" w:hAnsi="Arial" w:hint="default"/>
          <w:b w:val="1"/>
          <w:bCs w:val="1"/>
          <w:sz w:val="36"/>
          <w:szCs w:val="36"/>
          <w:u w:color="0434ff"/>
          <w:rtl w:val="0"/>
          <w:lang w:val="en-US"/>
        </w:rPr>
        <w:t>’</w:t>
      </w:r>
      <w:r>
        <w:rPr>
          <w:rStyle w:val="None"/>
          <w:rFonts w:ascii="Arial" w:hAnsi="Arial"/>
          <w:b w:val="1"/>
          <w:bCs w:val="1"/>
          <w:sz w:val="36"/>
          <w:szCs w:val="36"/>
          <w:u w:color="0434ff"/>
          <w:rtl w:val="0"/>
          <w:lang w:val="en-US"/>
        </w:rPr>
        <w:t>s the story of my career prior to my employment with Cabell-Wayne, when I was in the radio broadcast industry.</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jc w:val="both"/>
        <w:rPr>
          <w:rStyle w:val="None"/>
          <w:rFonts w:ascii="Arial" w:cs="Arial" w:hAnsi="Arial" w:eastAsia="Arial"/>
          <w:b w:val="1"/>
          <w:bCs w:val="1"/>
          <w:sz w:val="48"/>
          <w:szCs w:val="48"/>
        </w:rPr>
      </w:pPr>
    </w:p>
    <w:p>
      <w:pPr>
        <w:pStyle w:val="Default"/>
        <w:suppressAutoHyphens w:val="1"/>
        <w:spacing w:before="0"/>
        <w:jc w:val="both"/>
        <w:rPr>
          <w:rStyle w:val="None"/>
          <w:rFonts w:ascii="Arial" w:cs="Arial" w:hAnsi="Arial" w:eastAsia="Arial"/>
          <w:b w:val="1"/>
          <w:bCs w:val="1"/>
          <w:sz w:val="48"/>
          <w:szCs w:val="48"/>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Radio broadcasting is an industry not as glamorous as it might seem.  There was little pay ($3.25 to $5.25 per-hour in my day), stress,  high demand for perfection, little gratitude, and big egos.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There were many times I was forced to do things I really didn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want to do.   For instance one particular time I had bought with my personal funds, second row-center aisle seat to a George Jones concert at the Veterans Memorial Field House.  I was asked to MC the concert.  Under normal circumstances I would</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ve jumped at the chance, but this time I just wanted to sit and enjoy the show.  On the bill was Lyle Lovett, (yes the same artist that once was married to actress Julia Roberts,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Pretty Woman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Bill Monroe and George Jones.  I thought the promoter was out of his mind booking that combination: Lovett with a cello, Monroe with banjo &amp; fiddles, and Jones with fiddle and steel guitar.  How does that strike ya??!!??  But it was Jones that I truly wanted to see, so I tolerated the rest.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For several days at the beginning of that week I was berated, coerced, demanded upon, and made to feel guilty for not representing my station on stage.  But I held my ground and sat in the audience and enjoyed most of the night - not so much the Lyle Lovett/Bill Monroe part.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Another time I was made to move my wedding date to Dorothy -  twice, because our wedding would fall in the middle of a ratings  period.  I worked the midnight to 6 a.m. shift,  and for the life of me I could not understand why it was so important that I work my shift, when the ratings day didn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even begin until 5 a.m. each day!  Nonetheless the first date and the second date requested were denied, so finally a third date was set, and that became our official wedding date - September 6, 1985.</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These are just a few of the examples of how rough a radio career can be.  But I</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 getting ahead of myself, I need to press the rewind button and start at the beginning.</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radio career began in 1969.  I was 16.  The Beatles, Glen Campbell, The Smothers Brothers, Ed Sullivan, and Sonny &amp; Cher were all the rage.  Johnny Cash had started his Sunday night tv show on CBS.  Musically, it was a great time in history.</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had gotten a tape recorder for Christmas, and figured out I could use zip cord, (lamp cord), to make a cable with a mini-plug on one end, and alligator clips on the other.  I would remove the back of a radio, with it unplugged, of course, attach the alligator clips to each wire terminal of a speaker, then put the plug into the AUX (Auxiliary), jack of the tape recorder.  VOILA!!  Instant recording with no room noise!  I would record nearly a dozen five-inch reels of music, along with capturing the ranting and raving of multiple disc jockeys of the day.  I wish I still had those tapes!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As a teen, I listened to WCMI - mostly because it was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local</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to me.  I had made friends with weekend DJ</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Charlie Dunlap and Ernie Anderson, both not but a few years my senior, and they gladly parted all kinds of necessary information about the job.  Charlie even let me come to the station located in the basement of the Galloway Building, (12th St &amp; Bath Ave., Ashland), Sunday evenings and see first-hand how a radio station operated.  He even set me up in the station production room to learn on my own how to cue records, record to reel-to-reel, and everything else.  To this day, both Charlie and Ernie are two of my closest friends.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With their push, mentoring, and the answering of countless questions, I began my quest to obtain my operators license.  Yes you HAD to have a license!  In particular, a federally issued license with broadcast endorsement.  Without that special endorsement back then, you may as well have sat in the outer office with the secretary and answered the phone, because without it you couldn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legally control a broadcast transmitter.</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studied the better part of a year, after school, Saturdays and any other time I had the chance.  I obtained an official study guide from Electronic Supply in Huntington.  This little book was broken into sections, with sample exams and answers in the back. I learned about Frequency Deviation of AM and FM stations, how much percent above and below licensed power a station could operate, and the things that could get a station fined, or my operating privileges revoked. It was pretty serious stuff!  Licenses are no longer needed, people on the air today have no clue!</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Tests were given in Charleston in March and September.  I had no drivers license, so I relied on my parents for transportation.  Their fishing lake business was seasonal, so the only time I could take the test was on a Saturday in the spring before their fishing/work season began.  If I failed the test then, it would be another year before I would have the chance again.  I had one shot to get it right.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began by writing to the FCC (Federal Communications Commission), for a copy of their Part 93 Rules and Regulations.  This document would contain all the information I would need to memorize to pass Elements 1, 2, and 9, in order to get the license with Broadcast Endorsement.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remember receiving that manilla envelope.  I was excited!  I recall almost immediately sitting outside in the bright sunshine on the concrete porch of my parents</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home with my trusty magnifier as I began to read each page, soaking in the data.  I sat and read until I had finished the whole thing!</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vaguely remember walking into the exam room.  It was eerily quiet, which I took as tension.  There were others there for the same reason.  Would we be competing for our first job?  Would we be on-air competitors?  Most likely yes to both questions.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This was early March 1969.  I took the exam, turned in my answer sheet to the sourly-looking fellow  with a crew cut, white dress shirt with sleeves rolled up.  Most likely he would rather have been reading the paper from the comforts of his own living room than sitting on a hard-backed chair in a room full of DJ-wannabe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He puffed his cigar without a word as I handed him my paper.  I turned and walked out the door, heart still pounding, and fingers crossed.  I had done my best.  I had heard stories where the examiner would grade the test on the spot, but trust me, I was rather shy and I would have died if I had asked him to do that!  I would just have to wait.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Weeks passed with multiple disappointing trips to the mailbox.  Then, I think it was a Saturday, there was a windowed envelope with the return address, Federal Communications Commission, Washington, D.C., addressed to: Jerry Crabtree, Rt 1, Box 124, Catlettsburg, KY!  OH MY!  My hands were shaking as I opened the envelope standing less than ten feet from the mailbox.   </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 was oblivious to the occasional traffic behind me as I pulled the folded pale blue 6-inch by 7-inch certificate from its envelope.  I read its title: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Federal Communications Commission Radiotelephone Operators License Third Class!  GOOD!  Then I scanned the lower left-hand corner and, YES, IT WAS THERE - the BROADCAST ENDORSEMENT SEAL!  I MADE It!!!!!  Looking back I wish I had known my score, but it didn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matter, I had my ticket!  It was dated, March 21, 1969.</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radio story would not be complete without mentioning this magnifier.  I obtained it as a youngster ten years earlier.  I appeared on WSAZ</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Junior Auction</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where I had bid on and won a toy truck.  After my appearance, and while sitting in the kiddie gallery, I traded my truck for an ant farm.  The farm contained a coupon for a free magnifier by return mail.  I</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 not sure of its X-factor, but it was good enough for me to easily see the tiny ants doing their thing inside the plastic frame.  This assistive aid device, (I would not come to know that term for another four decades), traveled with me throughout my college education, and would be in my pocket at nearly every radio station I would work until 1998.  It was a lifesaver!  It helped me determine the tiny hash marks on a transmitter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meters as I was required to take multiple hourly measurements, and read the tiny writing on 45</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as we were often required to register to a paper log the writer of each song we played.  (This was called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BMI logging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That determined how much a song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writer would get paid by how many times the song was played.)  We all hated doing that!  But it was part of the job.  As I said, that tiny magnifier was a lifesaver.  I have it to this day tucked away in a dresser drawer.</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Getting back to my career.</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 did a lot of knocking on doors back then.  It was either,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We don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have any openings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or,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You don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have any experience.</w:t>
      </w:r>
      <w:r>
        <w:rPr>
          <w:rStyle w:val="None"/>
          <w:rFonts w:ascii="Arial" w:hAnsi="Arial" w:hint="default"/>
          <w:b w:val="1"/>
          <w:bCs w:val="1"/>
          <w:sz w:val="36"/>
          <w:szCs w:val="36"/>
          <w:rtl w:val="0"/>
          <w:lang w:val="en-US"/>
        </w:rPr>
        <w:t xml:space="preserve">”  </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favorite story is applying for a job at WKEE in Huntington.  It was the first time I had met the famous Jack O</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Shea in person.  Jack was the Program Director - he did the hiring &amp; firing, as well as was responsible for the music that was played.  He turned my application down because I had no experience.</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We would later in life, (and far after our radio careers ended), become well acquainted.  That incident became our running joke about not giving me a job because I had no experience.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Well, how was I supposed to get experience without a job, Jack!!!</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We had many laughs about it, talked about our mutual careers, and generally liked each other.  Jack passed in late March of 2021.</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WCMI would be my first paying full-time radio job.  But first, two misfires.</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 very first time I sat behind a control board  was at WGOH, Grayson, KY.  It was on a Sunday, 6-noon shift.  </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was literally shaking! Palms sweating and a dry throat too - all signs of nerves.  I won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bore you with the mistakes I made.  Honestly, I</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m not sure I remember them all myself - except for one.  I seem to remember having to do a newscast at the bottom of the hour - or maybe it was something else, I</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m fuzzy on it now.  But I do remember playing an album,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Johnny Cash In The Holy Land</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I faded the music down, and stopped the turntable.  I aired what needed to be aired, then forgetting to re-cue the record, I started it again, making a terrible WOW noise as the record started playing mid-word.  It sounded awful!   I remember feeling disgusted at myself for making that mistake.  There was no do-over.  (For the record, pardon the pun,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re-cue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means to get something - tape, or record, ready to play.  For instance, placing the needle on a record, manually rotating the vinyl clockwise until the music is heard, then moving the record one-quarter turn backwards.  This quarter turn would ensure that when you put the switch to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play</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it started almost instantly, and sounded perfect and natural).</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main thing I got from this experience was, do no work before filling out an official W4.  The office never left this document for me, and refused to allow me to fill it in after the fact, therefore I never got paid.  Lesson learned.</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My second no-paying job, ( trust me, there is NOT a pattern here! ) was at WVKY, Louisa, KY.</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was given the opportunity to work there over a weekend</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time early in 1970.  Boy was I green!  I remember introducing some tunes halfway decently, but when it came time to read live copy, (reading a commercial live), I choked.  I never had my confidence yet.  Couple that with a vision deficit, and knowing my relatives were listening, I was in trouble. I remember it was copy for a clothing store in Louisa.  I don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t remember its exact content, but i DO remember I stumbled on the word,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petite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I Knew the word, but never saw it in print, (I guess).  Anyway, I was corrected, and asked to re-read the copy.  Maybe I was a bit better second time around, but not by much.  I was not asked to return.  But I had been on the air, and I got to spend the weekend with my paternal grandparents.  That was indeed, a plus!  By the way, I never got paid for those days either.  Ten years later, the station would cease to exist altogether.</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It wasn</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 until 1970 that I got my first legitimate job.  It was, as I said, with WCMI.  I was hired by Jim Schneider.  Jim &amp; I would work together again more than a decade later.</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My shift was what was referred to as,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the GOD Squad</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- 5:30 a.m to 12:30 p.m.  i played the gambit of  tape and vinyl pre-recorded programs, one live in-studio program, and a few remote church broadcasts.  Learning to remotely control a transmitter, take readings, raise and lower power - all skills that would serve me well throughout my career.  This was the same studio which months earlier I visited Charlie and Ernie, I was comfortable there.</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must give credit here to my parents and my brother, Tom.  Since sign-on was at 5:30 a.m., and I preferred to be in the building no less than 30 minutes before I turned on the transmitter, and given the fact our house was a good half-hour away, wake-up time was 3:30 a.m.   My parents would see that I got something to eat, and made sure that I got to work, in-turn their workday would begin at 6 a.m.  When Tom got his driver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license, he volunteered (yes volunteered) to see that his big brother got to work, then home.</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owe my entire family my sincere gratitude for their help during my career.  I love them dearly!</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My stint with WCMI lasted six months.  I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had my eye on the prize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 WTCR.  </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By my late teens I had a full-blown immersion into what</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s now called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Classic Country</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WTCR was top-dog in that genre, and THE place to work as far as I was concerned.</w:t>
      </w: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It was a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day-timer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meaning it broadcast from local sunrise to local sunset.  In June and July, sunset was 9 p.m.  They would need a 6 to sign-off person. I wanted this shift!!!</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In the meantime while still at WCMI, I learned a new station was going on the air in Catlettsburg.  Longtime radio personality, Hal Murphy was putting his own station on the air.  I made contact with Hal, and through that conversation, secured a full-time spot on his station playing Country music ON FM!   This was a big deal since there were NO stations in the early 70</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playing Country on FM.  I was stoked!</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secured the sign-off shift at WTCR.  I was ecstatic!  I finally got to a place I wanted to be, doing what I wanted.  Yes, I was a bit green, but I was stretching my radio legs and honing my skills.  But it was all short-lived.</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I was at WTCR less than two months before I was let go - replaced to make room for an individual who would both be on-air, and be a salesman.  In other words, they had hired someone who would make them money.</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48"/>
          <w:szCs w:val="48"/>
        </w:rPr>
      </w:pPr>
      <w:r>
        <w:rPr>
          <w:rStyle w:val="None"/>
          <w:rFonts w:ascii="Arial" w:hAnsi="Arial"/>
          <w:b w:val="1"/>
          <w:bCs w:val="1"/>
          <w:sz w:val="36"/>
          <w:szCs w:val="36"/>
          <w:rtl w:val="0"/>
          <w:lang w:val="en-US"/>
        </w:rPr>
        <w:t>Second lesson learned:  radio was a cut-throat business.</w:t>
      </w:r>
    </w:p>
    <w:p>
      <w:pPr>
        <w:pStyle w:val="Default"/>
        <w:suppressAutoHyphens w:val="1"/>
        <w:spacing w:before="0" w:line="480" w:lineRule="auto"/>
        <w:jc w:val="center"/>
        <w:rPr>
          <w:rStyle w:val="None"/>
          <w:rFonts w:ascii="Arial" w:cs="Arial" w:hAnsi="Arial" w:eastAsia="Arial"/>
          <w:b w:val="1"/>
          <w:bCs w:val="1"/>
          <w:sz w:val="48"/>
          <w:szCs w:val="48"/>
        </w:rPr>
      </w:pPr>
    </w:p>
    <w:p>
      <w:pPr>
        <w:pStyle w:val="Default"/>
        <w:suppressAutoHyphens w:val="1"/>
        <w:spacing w:before="0" w:line="480" w:lineRule="auto"/>
        <w:jc w:val="center"/>
        <w:rPr>
          <w:rStyle w:val="None"/>
          <w:rFonts w:ascii="Arial" w:cs="Arial" w:hAnsi="Arial" w:eastAsia="Arial"/>
          <w:b w:val="1"/>
          <w:bCs w:val="1"/>
          <w:sz w:val="36"/>
          <w:szCs w:val="36"/>
        </w:rPr>
      </w:pPr>
      <w:r>
        <w:rPr>
          <w:rStyle w:val="None"/>
          <w:rFonts w:ascii="Arial" w:hAnsi="Arial"/>
          <w:b w:val="1"/>
          <w:bCs w:val="1"/>
          <w:sz w:val="48"/>
          <w:szCs w:val="48"/>
          <w:rtl w:val="0"/>
          <w:lang w:val="en-US"/>
        </w:rPr>
        <w:t>I</w:t>
      </w:r>
      <w:r>
        <w:rPr>
          <w:rStyle w:val="None"/>
          <w:rFonts w:ascii="Arial" w:hAnsi="Arial" w:hint="default"/>
          <w:b w:val="1"/>
          <w:bCs w:val="1"/>
          <w:sz w:val="48"/>
          <w:szCs w:val="48"/>
          <w:rtl w:val="0"/>
          <w:lang w:val="en-US"/>
        </w:rPr>
        <w:t>’</w:t>
      </w:r>
      <w:r>
        <w:rPr>
          <w:rStyle w:val="None"/>
          <w:rFonts w:ascii="Arial" w:hAnsi="Arial"/>
          <w:b w:val="1"/>
          <w:bCs w:val="1"/>
          <w:sz w:val="48"/>
          <w:szCs w:val="48"/>
          <w:rtl w:val="0"/>
          <w:lang w:val="en-US"/>
        </w:rPr>
        <w:t>ll return with PART TWO next month!</w:t>
      </w:r>
    </w:p>
    <w:p>
      <w:pPr>
        <w:pStyle w:val="Default"/>
        <w:suppressAutoHyphens w:val="1"/>
        <w:spacing w:before="0" w:line="480" w:lineRule="auto"/>
        <w:jc w:val="both"/>
        <w:rPr>
          <w:rStyle w:val="None"/>
          <w:rFonts w:ascii="Arial" w:cs="Arial" w:hAnsi="Arial" w:eastAsia="Arial"/>
          <w:b w:val="1"/>
          <w:bCs w:val="1"/>
          <w:sz w:val="36"/>
          <w:szCs w:val="36"/>
        </w:rPr>
      </w:pPr>
    </w:p>
    <w:p>
      <w:pPr>
        <w:pStyle w:val="Default"/>
        <w:suppressAutoHyphens w:val="1"/>
        <w:spacing w:before="0"/>
        <w:jc w:val="both"/>
        <w:rPr>
          <w:rStyle w:val="None"/>
          <w:rFonts w:ascii="Arial" w:cs="Arial" w:hAnsi="Arial" w:eastAsia="Arial"/>
          <w:b w:val="1"/>
          <w:bCs w:val="1"/>
          <w:sz w:val="36"/>
          <w:szCs w:val="36"/>
        </w:rPr>
      </w:pPr>
    </w:p>
    <w:p>
      <w:pPr>
        <w:pStyle w:val="Default"/>
        <w:suppressAutoHyphens w:val="1"/>
        <w:spacing w:before="0" w:line="480" w:lineRule="auto"/>
        <w:jc w:val="both"/>
        <w:rPr>
          <w:rStyle w:val="None"/>
          <w:rFonts w:ascii="Arial" w:cs="Arial" w:hAnsi="Arial" w:eastAsia="Arial"/>
          <w:b w:val="1"/>
          <w:bCs w:val="1"/>
          <w:sz w:val="48"/>
          <w:szCs w:val="48"/>
        </w:rPr>
      </w:pPr>
    </w:p>
    <w:p>
      <w:pPr>
        <w:pStyle w:val="Default"/>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48"/>
          <w:szCs w:val="48"/>
          <w:rtl w:val="0"/>
          <w:lang w:val="en-US"/>
        </w:rPr>
        <w:t xml:space="preserve">There is one photo with this article.  It is a scan of the cover of the, </w:t>
      </w:r>
      <w:r>
        <w:rPr>
          <w:rStyle w:val="None"/>
          <w:rFonts w:ascii="Arial" w:hAnsi="Arial" w:hint="default"/>
          <w:b w:val="1"/>
          <w:bCs w:val="1"/>
          <w:sz w:val="48"/>
          <w:szCs w:val="48"/>
          <w:rtl w:val="0"/>
          <w:lang w:val="en-US"/>
        </w:rPr>
        <w:t>”</w:t>
      </w:r>
      <w:r>
        <w:rPr>
          <w:rStyle w:val="None"/>
          <w:rFonts w:ascii="Arial" w:hAnsi="Arial"/>
          <w:b w:val="1"/>
          <w:bCs w:val="1"/>
          <w:sz w:val="48"/>
          <w:szCs w:val="48"/>
          <w:rtl w:val="0"/>
          <w:lang w:val="en-US"/>
        </w:rPr>
        <w:t>Commercial Radio Operators Guide</w:t>
      </w:r>
      <w:r>
        <w:rPr>
          <w:rStyle w:val="None"/>
          <w:rFonts w:ascii="Arial" w:hAnsi="Arial" w:hint="default"/>
          <w:b w:val="1"/>
          <w:bCs w:val="1"/>
          <w:sz w:val="48"/>
          <w:szCs w:val="48"/>
          <w:rtl w:val="0"/>
          <w:lang w:val="en-US"/>
        </w:rPr>
        <w:t>”</w:t>
      </w:r>
      <w:r>
        <w:rPr>
          <w:rStyle w:val="None"/>
          <w:rFonts w:ascii="Arial" w:hAnsi="Arial"/>
          <w:b w:val="1"/>
          <w:bCs w:val="1"/>
          <w:sz w:val="48"/>
          <w:szCs w:val="48"/>
          <w:rtl w:val="0"/>
          <w:lang w:val="en-US"/>
        </w:rPr>
        <w:t>.</w:t>
      </w:r>
    </w:p>
    <w:p>
      <w:pPr>
        <w:pStyle w:val="Default"/>
        <w:suppressAutoHyphens w:val="1"/>
        <w:spacing w:before="0"/>
        <w:jc w:val="both"/>
        <w:rPr>
          <w:rStyle w:val="None"/>
          <w:rFonts w:ascii="Arial" w:cs="Arial" w:hAnsi="Arial" w:eastAsia="Arial"/>
          <w:b w:val="1"/>
          <w:bCs w:val="1"/>
          <w:sz w:val="36"/>
          <w:szCs w:val="36"/>
        </w:rPr>
      </w:pPr>
    </w:p>
    <w:p>
      <w:pPr>
        <w:pStyle w:val="Default"/>
        <w:suppressAutoHyphens w:val="1"/>
        <w:spacing w:before="0"/>
        <w:rPr>
          <w:rStyle w:val="None"/>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On the next page of the print edition is a word search puzzle for May.  This puzzle will not appear in the email, Braille, or audio edition.</w:t>
      </w: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rPr>
      </w:pP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sz w:val="40"/>
          <w:szCs w:val="40"/>
        </w:rPr>
      </w:pPr>
      <w:r>
        <w:rPr>
          <w:rStyle w:val="None"/>
          <w:rFonts w:ascii="Arial" w:hAnsi="Arial"/>
          <w:b w:val="1"/>
          <w:bCs w:val="1"/>
          <w:sz w:val="40"/>
          <w:szCs w:val="40"/>
          <w:rtl w:val="0"/>
          <w:lang w:val="en-US"/>
        </w:rPr>
        <w:t>Easter Egg Sale</w:t>
      </w: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r>
        <w:rPr>
          <w:rStyle w:val="None"/>
          <w:rFonts w:ascii="Arial" w:hAnsi="Arial"/>
          <w:b w:val="1"/>
          <w:bCs w:val="1"/>
          <w:sz w:val="36"/>
          <w:szCs w:val="36"/>
          <w:rtl w:val="0"/>
          <w:lang w:val="en-US"/>
        </w:rPr>
        <w:t>Cabell-Wayne Association of the Blind is once again taking orders for their delicious hand-made Easter eggs!</w:t>
      </w: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These colorfully decorated, peanut butter-filled eggs may be purchased in either milk or dark chocolate, and come pre-packaged.</w:t>
      </w: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To place your order, call the Services Division office at 304-522-6991.  Orders will be available for pick-up   after March 30th.</w:t>
      </w:r>
    </w:p>
    <w:p>
      <w:pPr>
        <w:pStyle w:val="Default"/>
        <w:tabs>
          <w:tab w:val="right" w:pos="6076"/>
          <w:tab w:val="left" w:pos="9069"/>
        </w:tabs>
        <w:suppressAutoHyphens w:val="1"/>
        <w:spacing w:before="0" w:after="700" w:line="480" w:lineRule="auto"/>
        <w:ind w:firstLine="360"/>
        <w:jc w:val="both"/>
        <w:rPr>
          <w:rStyle w:val="None"/>
          <w:rFonts w:ascii="Arial" w:cs="Arial" w:hAnsi="Arial" w:eastAsia="Arial"/>
          <w:b w:val="1"/>
          <w:bCs w:val="1"/>
          <w:i w:val="1"/>
          <w:i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Our newest fundraiser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a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hand-crafted basket filled with 31 classic Ty Beanie Babies</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25 miniatures!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Tickets are on sale now!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 buys one entry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$5 buys six entries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$10 buys 12 entries.</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Good Luck!</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a photo of the basket filled with the beanies and miniatures on this page. The agency loco also appears at the top of the page.</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br w:type="textWrapping"/>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Official Cabell-Wayne Teamwear</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Blind Services Division is selling t-shirts. These t-shirts come in a choice of colors (Navy, Royal, Red, Kelly, Purple).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short sleeves they will be $15 a piece.  For long sleeves they will be $20 a piece.  All orders should be given to Danielle or Toni.</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the Services Division at 304-522=-6991 for more details!</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Style w:val="None"/>
          <w:rFonts w:ascii="Arial" w:hAnsi="Arial" w:hint="default"/>
          <w:b w:val="1"/>
          <w:bCs w:val="1"/>
          <w:sz w:val="36"/>
          <w:szCs w:val="36"/>
          <w:rtl w:val="0"/>
          <w:lang w:val="en-US"/>
        </w:rPr>
        <w:t> </w:t>
      </w:r>
      <w:r>
        <w:rPr>
          <w:rStyle w:val="None"/>
          <w:rFonts w:ascii="Arial" w:hAnsi="Arial"/>
          <w:b w:val="1"/>
          <w:bCs w:val="1"/>
          <w:sz w:val="36"/>
          <w:szCs w:val="36"/>
          <w:rtl w:val="0"/>
          <w:lang w:val="en-US"/>
        </w:rPr>
        <w:t>Blue t-shirt</w:t>
      </w:r>
      <w:r>
        <w:rPr>
          <w:rStyle w:val="None"/>
          <w:rFonts w:ascii="Arial" w:hAnsi="Arial" w:hint="default"/>
          <w:b w:val="1"/>
          <w:bCs w:val="1"/>
          <w:sz w:val="36"/>
          <w:szCs w:val="36"/>
          <w:rtl w:val="0"/>
          <w:lang w:val="en-US"/>
        </w:rPr>
        <w: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 following are some of those ways.  For more information, please contact Toni Walls or Danielle High.</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AmazonSmile</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 go to smile.amazon.com to shop. On your first visit there you select the charity you wish to donate to.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Kroger Community Rewards - This is linked to your Kroger card. You must set up a digital account and link your card to an organization. Our NPO number is PK519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Rada Cutlery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Knives, utensils, quick mixes, gift sets and recipe and gift books.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for information on ordering.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are three images with this article.  They are logos of AmazonSmile</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Kroger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and Rada Cutlery.</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 Page By Email: Click, open, and read</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thirty years the GUIDE PAGE MAGAZINE has been made freely available in a variety of formats to suit the vision needs of Cabell-Wayne Association of the Blind's consumers. Those formats have changed as technology has changed. We now offer large print, Braille, and audio CD. For our internet savvy consumers, audio, PDF, and text issues are available on cwab.org.</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We produce over 600 copies of the GUIDE PAGE each month, with many formats requiring postage for delivery. The most cost effective issues we produce are email.</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By changing your current subscription to email only, you will greatly assist us in continuing to provide the GUIDE PAGE to you. For more information, please call 304-522-6991.</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Guidelines For Rehab Services</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As Cabell-Wayne Association of the Blind begins to gradually offer services again, certain policies and practices regarding services offered have changed to allow us to safely serve our consumers. </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Zach Davis, VRT Assistant, will have limited in-office hours, and will be offering rehab and assistive services under special conditions. Those conditions are: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Arrangements to pick up or drop off aids can be made.</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Assessments will be made by phone, ZOOM, or FaceTime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assistive aids will be mailed to requesting consumers.</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All low-vision aids will also be mailed.</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In person visits may be scheduled at this time with attention to best practices for safety regarding the threat of COVID-19.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To schedule an appointment for assessment, or to request assistive or vision aids, contact the Services Division at 304-522-6991.</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There is one photo with this article. The picture is of a 7x lighten Magno</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(brand name), hand magnifier.</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Shopping Opportunity</w:t>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Cabell-Wayne Association of the Blind Services Division Transportation Department is offering individual shopping service. These shopping opportunities will be offered on a first come first serve basis, and scheduled dependent upon medical and work related transportation needs.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Consumers are encouraged to have a guide with them for these trips. Consumer and guide must wear a face mask and be screened for COVID-19 risk.</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Locations for these opportunities will be Kroger</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on 5th Avenue, Walmart on Rt. 60, the Huntington Mall, and Aldi's on Washington Avenue. These shopping opportunities will be limited to one stop. Consumer will be allowed up to 2 hours for shopping. You should 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prior to checking out to insure timeliness of ride home.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Limits to purchases are fully dependent on what you are able to carry into your home on your own. Drivers will assist in getting purchases to the door, but will not be able to carry items inside your home.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Call 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Services Division at 304-522-6991, and ask for Toni, Jim, or Hailey for more information. </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SUBJECT TO CHANGE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Getting Crafty - Together!</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It is happening! We are starting in-house activities once again! I am so excited to have consumers gathering in small, socially distanced, masked groups. I have missed each and every one of you. We will be starting small, alternating bingo and crafts, with hopes of expanding our gatherings in the future. We will continue to follow all CDC guidelines so that we can remain as safe as possible.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The schedule looks like this:</w:t>
      </w:r>
    </w:p>
    <w:p>
      <w:pPr>
        <w:pStyle w:val="Default"/>
        <w:tabs>
          <w:tab w:val="left" w:pos="720"/>
        </w:tabs>
        <w:suppressAutoHyphens w:val="1"/>
        <w:spacing w:before="0" w:line="480" w:lineRule="auto"/>
        <w:ind w:firstLine="216"/>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5th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 xml:space="preserve">Basket weaving </w:t>
      </w:r>
    </w:p>
    <w:p>
      <w:pPr>
        <w:pStyle w:val="Default"/>
        <w:tabs>
          <w:tab w:val="left" w:pos="720"/>
        </w:tabs>
        <w:suppressAutoHyphens w:val="1"/>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12th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uppressAutoHyphens w:val="1"/>
        <w:spacing w:before="0" w:line="480" w:lineRule="auto"/>
        <w:ind w:firstLine="216"/>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May 26th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Bingo</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As of April 7th I will be mailing one craft a month for those interested consumers. You will need to call the office by the last Wednesday of each month to receive the kit. Any calls made after that date will not be accepted.</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Bingo will be limited to 6 consumers. Call transportation to sign up. If you are not using our transportation we will still need you to call so we do not exceed the guidelines of participants. If you sign up for one bingo a month, you will not be signed up for the other one to give other consumers a chance to also participate. Bingo will be from 12:30 to 2:30 on the 2nd and 4th Wednesdays.</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The basket weaving class is already full and made up of consumers who were in the 2020 April class and did not get to make their basket before the pandemic shut down. We will meet from 12:00 to 3:00. </w:t>
      </w: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p>
    <w:p>
      <w:pPr>
        <w:pStyle w:val="Default"/>
        <w:tabs>
          <w:tab w:val="left" w:pos="720"/>
        </w:tabs>
        <w:suppressAutoHyphens w:val="1"/>
        <w:spacing w:before="0" w:line="480" w:lineRule="auto"/>
        <w:jc w:val="both"/>
        <w:rPr>
          <w:rStyle w:val="None"/>
          <w:rFonts w:ascii="Arial" w:cs="Arial" w:hAnsi="Arial" w:eastAsia="Arial"/>
          <w:b w:val="1"/>
          <w:bCs w:val="1"/>
          <w:sz w:val="36"/>
          <w:szCs w:val="36"/>
        </w:rPr>
      </w:pPr>
      <w:r>
        <w:rPr>
          <w:rStyle w:val="None"/>
          <w:rFonts w:ascii="Arial" w:hAnsi="Arial"/>
          <w:b w:val="1"/>
          <w:bCs w:val="1"/>
          <w:sz w:val="36"/>
          <w:szCs w:val="36"/>
          <w:rtl w:val="0"/>
          <w:lang w:val="en-US"/>
        </w:rPr>
        <w:t>Starting in June, after the basket classes are finished we will be offering other activities. Be sure to read your Guide Page to find out what they will be.</w:t>
      </w:r>
    </w:p>
    <w:p>
      <w:pPr>
        <w:pStyle w:val="Default"/>
        <w:tabs>
          <w:tab w:val="left" w:pos="720"/>
        </w:tabs>
        <w:suppressAutoHyphens w:val="1"/>
        <w:spacing w:before="0" w:line="480" w:lineRule="exact"/>
        <w:jc w:val="both"/>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tabs>
          <w:tab w:val="left" w:pos="7200"/>
        </w:tabs>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w:t>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So, what is planned giving?</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Planned giving is sometimes referred to as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gift planning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xml:space="preserve">, or </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legacy giving</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estate.</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Thus, by definition, a planned gift is any major gift, made in lifetime or at death as part of a donor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overall financial and/or estate planning.</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has had the good fortune to receive several such gifts.</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These gifts will provide goods and services to the blind and visually impaired pf Cabell and Wayne Counties of West Virginia.  They will also provide funding for operational expenses.</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Planned giving is the most practical way to ensure your personal and financial wishes are fulfilled after you are gone.</w:t>
      </w:r>
    </w:p>
    <w:p>
      <w:pPr>
        <w:pStyle w:val="Plain Text"/>
        <w:suppressAutoHyphens w:val="1"/>
        <w:spacing w:line="480" w:lineRule="auto"/>
        <w:rPr>
          <w:rStyle w:val="None"/>
          <w:rFonts w:ascii="Arial" w:cs="Arial" w:hAnsi="Arial" w:eastAsia="Arial"/>
          <w:b w:val="1"/>
          <w:bCs w:val="1"/>
          <w:sz w:val="36"/>
          <w:szCs w:val="36"/>
        </w:rPr>
      </w:pPr>
      <w:r>
        <w:rPr>
          <w:rStyle w:val="None"/>
          <w:rFonts w:ascii="Arial" w:cs="Arial" w:hAnsi="Arial" w:eastAsia="Arial"/>
          <w:b w:val="1"/>
          <w:bCs w:val="1"/>
          <w:sz w:val="36"/>
          <w:szCs w:val="36"/>
        </w:rPr>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Cabell-Wayne Association of the Blind is more than happy to discuss with you the many ways the agency could benefit from your wishes.  Contact the Services Division office at 304-522-6991, and we will make an appointment to meet with you to discuss youir wishes.</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rPr>
      </w:pPr>
    </w:p>
    <w:p>
      <w:pPr>
        <w:pStyle w:val="Body A"/>
        <w:tabs>
          <w:tab w:val="left" w:pos="8794"/>
        </w:tabs>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CWAB</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(registered trademark) Services</w:t>
        <w:tab/>
      </w: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TRANSPORTATION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Getting around is a major roadblock to the blind and visually impaired. Consumers are offered free transportation to work, doctor</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ORIENTATION &amp; MOBILITY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O&amp;M</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REHABILITATION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rPr>
          <w:rStyle w:val="None"/>
          <w:rFonts w:ascii="Arial" w:cs="Arial" w:hAnsi="Arial" w:eastAsia="Arial"/>
          <w:b w:val="1"/>
          <w:bCs w:val="1"/>
          <w:sz w:val="36"/>
          <w:szCs w:val="36"/>
        </w:rPr>
      </w:pPr>
    </w:p>
    <w:p>
      <w:pPr>
        <w:pStyle w:val="Plain Text"/>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RECREATION </w:t>
      </w:r>
      <w:r>
        <w:rPr>
          <w:rStyle w:val="None"/>
          <w:rFonts w:ascii="Arial" w:hAnsi="Arial" w:hint="default"/>
          <w:b w:val="1"/>
          <w:bCs w:val="1"/>
          <w:sz w:val="36"/>
          <w:szCs w:val="36"/>
          <w:rtl w:val="0"/>
          <w:lang w:val="en-US"/>
        </w:rPr>
        <w:t xml:space="preserve">– </w:t>
      </w:r>
      <w:r>
        <w:rPr>
          <w:rStyle w:val="None"/>
          <w:rFonts w:ascii="Arial" w:hAnsi="Arial"/>
          <w:b w:val="1"/>
          <w:bCs w:val="1"/>
          <w:sz w:val="36"/>
          <w:szCs w:val="36"/>
          <w:rtl w:val="0"/>
          <w:lang w:val="en-US"/>
        </w:rPr>
        <w:t>Everyone knows the key to success is the ability to play well with others. CWAB</w:t>
      </w:r>
      <w:r>
        <w:rPr>
          <w:rStyle w:val="None"/>
          <w:rFonts w:ascii="Arial" w:hAnsi="Arial" w:hint="default"/>
          <w:b w:val="1"/>
          <w:bCs w:val="1"/>
          <w:sz w:val="36"/>
          <w:szCs w:val="36"/>
          <w:rtl w:val="0"/>
          <w:lang w:val="en-US"/>
        </w:rPr>
        <w:t>®’</w:t>
      </w:r>
      <w:r>
        <w:rPr>
          <w:rStyle w:val="None"/>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rPr>
          <w:rStyle w:val="None"/>
          <w:rFonts w:ascii="Arial" w:cs="Arial" w:hAnsi="Arial" w:eastAsia="Arial"/>
          <w:b w:val="1"/>
          <w:bCs w:val="1"/>
          <w:sz w:val="36"/>
          <w:szCs w:val="36"/>
        </w:rPr>
      </w:pPr>
    </w:p>
    <w:p>
      <w:pPr>
        <w:pStyle w:val="Body A"/>
        <w:suppressAutoHyphens w:val="1"/>
        <w:spacing w:line="480" w:lineRule="auto"/>
        <w:rPr>
          <w:rStyle w:val="None"/>
          <w:rFonts w:ascii="Arial" w:cs="Arial" w:hAnsi="Arial" w:eastAsia="Arial"/>
          <w:b w:val="1"/>
          <w:bCs w:val="1"/>
          <w:sz w:val="36"/>
          <w:szCs w:val="36"/>
        </w:rPr>
      </w:pPr>
      <w:r>
        <w:rPr>
          <w:rStyle w:val="None"/>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uppressAutoHyphens w:val="1"/>
        <w:spacing w:line="480" w:lineRule="auto"/>
        <w:ind w:left="360" w:firstLine="0"/>
        <w:rPr>
          <w:rStyle w:val="None"/>
          <w:rFonts w:ascii="Arial" w:cs="Arial" w:hAnsi="Arial" w:eastAsia="Arial"/>
          <w:b w:val="1"/>
          <w:bCs w:val="1"/>
          <w:sz w:val="36"/>
          <w:szCs w:val="36"/>
        </w:rPr>
      </w:pPr>
      <w:r>
        <w:rPr>
          <w:rStyle w:val="None"/>
          <w:rFonts w:ascii="Arial" w:hAnsi="Arial"/>
          <w:b w:val="1"/>
          <w:bCs w:val="1"/>
          <w:sz w:val="36"/>
          <w:szCs w:val="36"/>
          <w:rtl w:val="0"/>
          <w:lang w:val="en-US"/>
        </w:rPr>
        <w:t xml:space="preserve"> This is the end of the GUIDE PAGE MAGAZINE </w:t>
      </w:r>
      <w:r>
        <w:rPr>
          <w:rStyle w:val="None"/>
          <w:rFonts w:ascii="Arial" w:hAnsi="Arial"/>
          <w:b w:val="1"/>
          <w:bCs w:val="1"/>
          <w:sz w:val="36"/>
          <w:szCs w:val="36"/>
          <w:rtl w:val="0"/>
          <w:lang w:val="en-US"/>
        </w:rPr>
        <w:t xml:space="preserve">web-text </w:t>
      </w:r>
      <w:r>
        <w:rPr>
          <w:rStyle w:val="None"/>
          <w:rFonts w:ascii="Arial" w:hAnsi="Arial"/>
          <w:b w:val="1"/>
          <w:bCs w:val="1"/>
          <w:sz w:val="36"/>
          <w:szCs w:val="36"/>
          <w:rtl w:val="0"/>
          <w:lang w:val="en-US"/>
        </w:rPr>
        <w:t>edition for May 2021.</w:t>
      </w:r>
    </w:p>
    <w:p>
      <w:pPr>
        <w:pStyle w:val="Body A"/>
        <w:pBdr>
          <w:top w:val="nil"/>
          <w:left w:val="nil"/>
          <w:bottom w:val="single" w:color="000000" w:sz="6" w:space="0" w:shadow="0" w:frame="0"/>
          <w:right w:val="nil"/>
        </w:pBdr>
        <w:suppressAutoHyphens w:val="1"/>
        <w:spacing w:line="480" w:lineRule="auto"/>
        <w:ind w:left="360" w:firstLine="0"/>
      </w:pPr>
      <w:r>
        <w:rPr>
          <w:rStyle w:val="None"/>
          <w:rFonts w:ascii="Arial" w:hAnsi="Arial"/>
          <w:b w:val="1"/>
          <w:bCs w:val="1"/>
          <w:sz w:val="36"/>
          <w:szCs w:val="36"/>
          <w:rtl w:val="0"/>
          <w:lang w:val="en-US"/>
        </w:rPr>
        <w:t xml:space="preserve">-- end </w:t>
      </w:r>
      <w:r>
        <w:rPr>
          <w:rStyle w:val="None"/>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Black">
    <w:charset w:val="00"/>
    <w:family w:val="roman"/>
    <w:pitch w:val="default"/>
  </w:font>
  <w:font w:name="Bodoni SvtyTwo SC ITC TT-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36"/>
      <w:szCs w:val="36"/>
      <w:u w:color="0000ff"/>
      <w14:textFill>
        <w14:solidFill>
          <w14:srgbClr w14:val="0000FF"/>
        </w14:solidFill>
      </w14:textFill>
    </w:rPr>
  </w:style>
  <w:style w:type="character" w:styleId="Hyperlink.1">
    <w:name w:val="Hyperlink.1"/>
    <w:basedOn w:val="None"/>
    <w:next w:val="Hyperlink.1"/>
    <w:rPr>
      <w:rFonts w:ascii="Arial" w:cs="Arial" w:hAnsi="Arial" w:eastAsia="Arial"/>
      <w:b w:val="1"/>
      <w:bCs w:val="1"/>
      <w:outline w:val="0"/>
      <w:color w:val="0000ff"/>
      <w:sz w:val="36"/>
      <w:szCs w:val="36"/>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